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13" w:type="dxa"/>
        <w:tblInd w:w="93" w:type="dxa"/>
        <w:tblLayout w:type="fixed"/>
        <w:tblLook w:val="04A0"/>
      </w:tblPr>
      <w:tblGrid>
        <w:gridCol w:w="9513"/>
      </w:tblGrid>
      <w:tr w:rsidR="005F422E" w:rsidRPr="00D934C6" w:rsidTr="0067060B">
        <w:trPr>
          <w:trHeight w:val="300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422E" w:rsidRPr="00671696" w:rsidRDefault="00F54E8C" w:rsidP="00F54E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bookmarkStart w:id="0" w:name="_GoBack" w:colFirst="0" w:colLast="0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Объявление</w:t>
            </w: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№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27</w:t>
            </w:r>
          </w:p>
        </w:tc>
      </w:tr>
      <w:tr w:rsidR="005F422E" w:rsidRPr="00D934C6" w:rsidTr="0067060B">
        <w:trPr>
          <w:trHeight w:val="855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422E" w:rsidRPr="00D934C6" w:rsidRDefault="00F54E8C" w:rsidP="00E246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КГП на ПХВ «</w:t>
            </w:r>
            <w:proofErr w:type="spellStart"/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Енбекшиказахская</w:t>
            </w:r>
            <w:proofErr w:type="spellEnd"/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многопрофильная межрайонная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больница» ГУ УЗАО объявляет о начале проведения закупа способом </w:t>
            </w:r>
            <w:r w:rsidR="006628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тендерной документаций </w:t>
            </w:r>
            <w:r w:rsidR="005F422E" w:rsidRPr="00D934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(далее - </w:t>
            </w:r>
            <w:r w:rsidR="00E246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тендер</w:t>
            </w:r>
            <w:r w:rsidR="005F422E" w:rsidRPr="00D934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закуп) по закупу следующих изделий медицинского назначения:</w:t>
            </w:r>
          </w:p>
        </w:tc>
      </w:tr>
      <w:bookmarkEnd w:id="0"/>
    </w:tbl>
    <w:p w:rsidR="002C0CF0" w:rsidRPr="00195EE2" w:rsidRDefault="002C0CF0" w:rsidP="002C0CF0">
      <w:pPr>
        <w:pStyle w:val="a4"/>
        <w:rPr>
          <w:rFonts w:ascii="Times New Roman" w:hAnsi="Times New Roman"/>
          <w:b/>
          <w:sz w:val="20"/>
          <w:szCs w:val="20"/>
          <w:lang w:eastAsia="ru-RU"/>
        </w:rPr>
      </w:pPr>
    </w:p>
    <w:tbl>
      <w:tblPr>
        <w:tblW w:w="9837" w:type="dxa"/>
        <w:tblLayout w:type="fixed"/>
        <w:tblLook w:val="04A0"/>
      </w:tblPr>
      <w:tblGrid>
        <w:gridCol w:w="534"/>
        <w:gridCol w:w="2835"/>
        <w:gridCol w:w="2551"/>
        <w:gridCol w:w="567"/>
        <w:gridCol w:w="992"/>
        <w:gridCol w:w="851"/>
        <w:gridCol w:w="1507"/>
      </w:tblGrid>
      <w:tr w:rsidR="009F620C" w:rsidRPr="000B0DBF" w:rsidTr="000B0DBF">
        <w:trPr>
          <w:trHeight w:val="58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C0CF0" w:rsidRPr="000B0DBF" w:rsidRDefault="002C0CF0" w:rsidP="000B0DBF">
            <w:pPr>
              <w:pStyle w:val="a4"/>
              <w:rPr>
                <w:rFonts w:ascii="Times New Roman" w:hAnsi="Times New Roman"/>
                <w:b/>
                <w:lang w:eastAsia="ru-RU"/>
              </w:rPr>
            </w:pPr>
            <w:r w:rsidRPr="000B0DBF">
              <w:rPr>
                <w:rFonts w:ascii="Times New Roman" w:hAnsi="Times New Roman"/>
                <w:b/>
                <w:lang w:eastAsia="ru-RU"/>
              </w:rPr>
              <w:t>№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CF0" w:rsidRPr="000B0DBF" w:rsidRDefault="002C0CF0" w:rsidP="000B0DBF">
            <w:pPr>
              <w:pStyle w:val="a4"/>
              <w:rPr>
                <w:rFonts w:ascii="Times New Roman" w:hAnsi="Times New Roman"/>
                <w:b/>
                <w:lang w:eastAsia="ru-RU"/>
              </w:rPr>
            </w:pPr>
            <w:r w:rsidRPr="000B0DBF">
              <w:rPr>
                <w:rFonts w:ascii="Times New Roman" w:hAnsi="Times New Roman"/>
                <w:b/>
                <w:lang w:eastAsia="ru-RU"/>
              </w:rPr>
              <w:t>Наименование товара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CF0" w:rsidRPr="000B0DBF" w:rsidRDefault="002C0CF0" w:rsidP="000B0DBF">
            <w:pPr>
              <w:pStyle w:val="a4"/>
              <w:rPr>
                <w:rFonts w:ascii="Times New Roman" w:hAnsi="Times New Roman"/>
                <w:b/>
                <w:lang w:eastAsia="ru-RU"/>
              </w:rPr>
            </w:pPr>
            <w:r w:rsidRPr="000B0DBF">
              <w:rPr>
                <w:rFonts w:ascii="Times New Roman" w:hAnsi="Times New Roman"/>
                <w:b/>
                <w:lang w:eastAsia="ru-RU"/>
              </w:rPr>
              <w:t xml:space="preserve">Характеристика </w:t>
            </w:r>
            <w:r w:rsidR="00315D00" w:rsidRPr="000B0DBF">
              <w:rPr>
                <w:rFonts w:ascii="Times New Roman" w:hAnsi="Times New Roman"/>
                <w:b/>
                <w:lang w:eastAsia="ru-RU"/>
              </w:rPr>
              <w:t>изделия медицинского назначения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CF0" w:rsidRPr="000B0DBF" w:rsidRDefault="002C0CF0" w:rsidP="000B0DBF">
            <w:pPr>
              <w:pStyle w:val="a4"/>
              <w:rPr>
                <w:rFonts w:ascii="Times New Roman" w:hAnsi="Times New Roman"/>
                <w:b/>
                <w:lang w:eastAsia="ru-RU"/>
              </w:rPr>
            </w:pPr>
            <w:r w:rsidRPr="000B0DBF">
              <w:rPr>
                <w:rFonts w:ascii="Times New Roman" w:hAnsi="Times New Roman"/>
                <w:b/>
                <w:lang w:eastAsia="ru-RU"/>
              </w:rPr>
              <w:t xml:space="preserve">Ед.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CF0" w:rsidRPr="000B0DBF" w:rsidRDefault="002C0CF0" w:rsidP="000B0DBF">
            <w:pPr>
              <w:pStyle w:val="a4"/>
              <w:rPr>
                <w:rFonts w:ascii="Times New Roman" w:hAnsi="Times New Roman"/>
                <w:b/>
                <w:lang w:eastAsia="ru-RU"/>
              </w:rPr>
            </w:pPr>
            <w:r w:rsidRPr="000B0DBF">
              <w:rPr>
                <w:rFonts w:ascii="Times New Roman" w:hAnsi="Times New Roman"/>
                <w:b/>
                <w:lang w:eastAsia="ru-RU"/>
              </w:rPr>
              <w:t xml:space="preserve">Кол-во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CF0" w:rsidRPr="000B0DBF" w:rsidRDefault="002C0CF0" w:rsidP="000B0DBF">
            <w:pPr>
              <w:pStyle w:val="a4"/>
              <w:rPr>
                <w:rFonts w:ascii="Times New Roman" w:hAnsi="Times New Roman"/>
                <w:b/>
                <w:lang w:eastAsia="ru-RU"/>
              </w:rPr>
            </w:pPr>
            <w:r w:rsidRPr="000B0DBF">
              <w:rPr>
                <w:rFonts w:ascii="Times New Roman" w:hAnsi="Times New Roman"/>
                <w:b/>
                <w:lang w:eastAsia="ru-RU"/>
              </w:rPr>
              <w:t>Цена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CF0" w:rsidRPr="000B0DBF" w:rsidRDefault="002C0CF0" w:rsidP="000B0DBF">
            <w:pPr>
              <w:pStyle w:val="a4"/>
              <w:rPr>
                <w:rFonts w:ascii="Times New Roman" w:hAnsi="Times New Roman"/>
                <w:b/>
                <w:lang w:eastAsia="ru-RU"/>
              </w:rPr>
            </w:pPr>
            <w:r w:rsidRPr="000B0DBF">
              <w:rPr>
                <w:rFonts w:ascii="Times New Roman" w:hAnsi="Times New Roman"/>
                <w:b/>
                <w:lang w:eastAsia="ru-RU"/>
              </w:rPr>
              <w:t>Сумма</w:t>
            </w:r>
          </w:p>
        </w:tc>
      </w:tr>
      <w:tr w:rsidR="00FC4DE5" w:rsidRPr="000B0DBF" w:rsidTr="000B0DBF">
        <w:trPr>
          <w:trHeight w:val="22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DE5" w:rsidRPr="000B0DBF" w:rsidRDefault="007D28CC" w:rsidP="000B0DBF">
            <w:pPr>
              <w:pStyle w:val="a4"/>
              <w:rPr>
                <w:rFonts w:ascii="Times New Roman" w:hAnsi="Times New Roman"/>
                <w:lang w:eastAsia="ru-RU"/>
              </w:rPr>
            </w:pPr>
            <w:r w:rsidRPr="000B0DBF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B0DBF" w:rsidRPr="000B0DBF" w:rsidRDefault="000B0DBF" w:rsidP="000B0DBF">
            <w:pPr>
              <w:pStyle w:val="a4"/>
              <w:rPr>
                <w:rFonts w:ascii="Times New Roman" w:hAnsi="Times New Roman"/>
                <w:color w:val="000000"/>
              </w:rPr>
            </w:pPr>
            <w:r w:rsidRPr="000B0DBF">
              <w:rPr>
                <w:rFonts w:ascii="Times New Roman" w:hAnsi="Times New Roman"/>
                <w:color w:val="000000"/>
              </w:rPr>
              <w:t xml:space="preserve">Натрия хлорид </w:t>
            </w:r>
          </w:p>
          <w:p w:rsidR="000B0DBF" w:rsidRPr="000B0DBF" w:rsidRDefault="000B0DBF" w:rsidP="000B0DBF">
            <w:pPr>
              <w:pStyle w:val="a4"/>
              <w:rPr>
                <w:rFonts w:ascii="Times New Roman" w:hAnsi="Times New Roman"/>
                <w:color w:val="000000"/>
              </w:rPr>
            </w:pPr>
            <w:r w:rsidRPr="000B0DBF">
              <w:rPr>
                <w:rFonts w:ascii="Times New Roman" w:hAnsi="Times New Roman"/>
                <w:color w:val="000000"/>
              </w:rPr>
              <w:t>раствор для инфузий 0,9%100 мл</w:t>
            </w:r>
          </w:p>
          <w:p w:rsidR="00FC4DE5" w:rsidRPr="000B0DBF" w:rsidRDefault="00FC4DE5" w:rsidP="000B0DBF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0DBF" w:rsidRPr="000B0DBF" w:rsidRDefault="000B0DBF" w:rsidP="000B0DBF">
            <w:pPr>
              <w:pStyle w:val="a4"/>
              <w:rPr>
                <w:rFonts w:ascii="Times New Roman" w:hAnsi="Times New Roman"/>
                <w:color w:val="000000"/>
              </w:rPr>
            </w:pPr>
            <w:r w:rsidRPr="000B0DBF">
              <w:rPr>
                <w:rFonts w:ascii="Times New Roman" w:hAnsi="Times New Roman"/>
                <w:color w:val="000000"/>
              </w:rPr>
              <w:t>раствор для инфузий 0,9%100 мл</w:t>
            </w:r>
          </w:p>
          <w:p w:rsidR="00FC4DE5" w:rsidRPr="000B0DBF" w:rsidRDefault="00FC4DE5" w:rsidP="000B0DBF">
            <w:pPr>
              <w:pStyle w:val="a4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C4DE5" w:rsidRPr="000B0DBF" w:rsidRDefault="000B0DBF" w:rsidP="000B0DBF">
            <w:pPr>
              <w:pStyle w:val="a4"/>
              <w:rPr>
                <w:rFonts w:ascii="Times New Roman" w:hAnsi="Times New Roman"/>
                <w:lang w:val="kk-KZ"/>
              </w:rPr>
            </w:pPr>
            <w:r w:rsidRPr="000B0DBF">
              <w:rPr>
                <w:rFonts w:ascii="Times New Roman" w:hAnsi="Times New Roman"/>
                <w:lang w:val="kk-KZ" w:eastAsia="ru-RU"/>
              </w:rPr>
              <w:t>фл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C4DE5" w:rsidRPr="000B0DBF" w:rsidRDefault="000B0DBF" w:rsidP="000B0DBF">
            <w:pPr>
              <w:pStyle w:val="a4"/>
              <w:rPr>
                <w:rFonts w:ascii="Times New Roman" w:hAnsi="Times New Roman"/>
                <w:lang w:val="kk-KZ" w:eastAsia="ru-RU"/>
              </w:rPr>
            </w:pPr>
            <w:r w:rsidRPr="000B0DBF">
              <w:rPr>
                <w:rFonts w:ascii="Times New Roman" w:hAnsi="Times New Roman"/>
                <w:lang w:val="kk-KZ" w:eastAsia="ru-RU"/>
              </w:rPr>
              <w:t>100 000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C4DE5" w:rsidRPr="000B0DBF" w:rsidRDefault="000B0DBF" w:rsidP="000B0DBF">
            <w:pPr>
              <w:pStyle w:val="a4"/>
              <w:rPr>
                <w:rFonts w:ascii="Times New Roman" w:hAnsi="Times New Roman"/>
                <w:lang w:val="kk-KZ" w:eastAsia="ru-RU"/>
              </w:rPr>
            </w:pPr>
            <w:r w:rsidRPr="000B0DBF">
              <w:rPr>
                <w:rFonts w:ascii="Times New Roman" w:hAnsi="Times New Roman"/>
                <w:lang w:val="kk-KZ" w:eastAsia="ru-RU"/>
              </w:rPr>
              <w:t>105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DE5" w:rsidRPr="000B0DBF" w:rsidRDefault="000B0DBF" w:rsidP="000B0DBF">
            <w:pPr>
              <w:pStyle w:val="a4"/>
              <w:rPr>
                <w:rFonts w:ascii="Times New Roman" w:hAnsi="Times New Roman"/>
                <w:lang w:val="kk-KZ" w:eastAsia="ru-RU"/>
              </w:rPr>
            </w:pPr>
            <w:r w:rsidRPr="000B0DBF">
              <w:rPr>
                <w:rFonts w:ascii="Times New Roman" w:hAnsi="Times New Roman"/>
                <w:lang w:val="kk-KZ" w:eastAsia="ru-RU"/>
              </w:rPr>
              <w:t>10 500 000,00</w:t>
            </w:r>
          </w:p>
        </w:tc>
      </w:tr>
      <w:tr w:rsidR="000B5DE4" w:rsidRPr="000B0DBF" w:rsidTr="000B0DBF">
        <w:trPr>
          <w:trHeight w:val="582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E4" w:rsidRPr="000B0DBF" w:rsidRDefault="000B5DE4" w:rsidP="000B0DBF">
            <w:pPr>
              <w:pStyle w:val="a4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E4" w:rsidRPr="000B0DBF" w:rsidRDefault="000B5DE4" w:rsidP="000B0DBF">
            <w:pPr>
              <w:pStyle w:val="a4"/>
              <w:rPr>
                <w:rFonts w:ascii="Times New Roman" w:hAnsi="Times New Roman"/>
                <w:b/>
                <w:lang w:eastAsia="ru-RU"/>
              </w:rPr>
            </w:pPr>
            <w:r w:rsidRPr="000B0DBF">
              <w:rPr>
                <w:rFonts w:ascii="Times New Roman" w:hAnsi="Times New Roman"/>
                <w:b/>
                <w:lang w:eastAsia="ru-RU"/>
              </w:rPr>
              <w:t>ИТОГО: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E4" w:rsidRPr="000B0DBF" w:rsidRDefault="000B5DE4" w:rsidP="000B0DBF">
            <w:pPr>
              <w:pStyle w:val="a4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E4" w:rsidRPr="000B0DBF" w:rsidRDefault="000B5DE4" w:rsidP="000B0DBF">
            <w:pPr>
              <w:pStyle w:val="a4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B5DE4" w:rsidRPr="000B0DBF" w:rsidRDefault="000B5DE4" w:rsidP="000B0DBF">
            <w:pPr>
              <w:pStyle w:val="a4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B5DE4" w:rsidRPr="000B0DBF" w:rsidRDefault="000B5DE4" w:rsidP="000B0DBF">
            <w:pPr>
              <w:pStyle w:val="a4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DE4" w:rsidRPr="000B0DBF" w:rsidRDefault="000B0DBF" w:rsidP="000B0DBF">
            <w:pPr>
              <w:pStyle w:val="a4"/>
              <w:rPr>
                <w:rFonts w:ascii="Times New Roman" w:hAnsi="Times New Roman"/>
                <w:b/>
                <w:lang w:eastAsia="ru-RU"/>
              </w:rPr>
            </w:pPr>
            <w:r w:rsidRPr="000B0DBF">
              <w:rPr>
                <w:rFonts w:ascii="Times New Roman" w:hAnsi="Times New Roman"/>
                <w:b/>
                <w:lang w:val="kk-KZ" w:eastAsia="ru-RU"/>
              </w:rPr>
              <w:t>10 500 000</w:t>
            </w:r>
            <w:r w:rsidR="000B5DE4" w:rsidRPr="000B0DBF">
              <w:rPr>
                <w:rFonts w:ascii="Times New Roman" w:hAnsi="Times New Roman"/>
                <w:b/>
                <w:lang w:eastAsia="ru-RU"/>
              </w:rPr>
              <w:t>,00</w:t>
            </w:r>
          </w:p>
        </w:tc>
      </w:tr>
    </w:tbl>
    <w:p w:rsidR="002C0CF0" w:rsidRDefault="002C0CF0" w:rsidP="002C0CF0">
      <w:pPr>
        <w:pStyle w:val="a4"/>
        <w:rPr>
          <w:rFonts w:ascii="Times New Roman" w:hAnsi="Times New Roman"/>
          <w:bCs/>
          <w:sz w:val="20"/>
          <w:szCs w:val="20"/>
          <w:lang w:eastAsia="ru-RU"/>
        </w:rPr>
      </w:pPr>
    </w:p>
    <w:p w:rsidR="00C822E1" w:rsidRDefault="00C822E1" w:rsidP="002C0CF0">
      <w:pPr>
        <w:pStyle w:val="a4"/>
        <w:rPr>
          <w:rFonts w:ascii="Times New Roman" w:hAnsi="Times New Roman"/>
          <w:bCs/>
          <w:sz w:val="20"/>
          <w:szCs w:val="20"/>
          <w:lang w:eastAsia="ru-RU"/>
        </w:rPr>
      </w:pPr>
    </w:p>
    <w:p w:rsidR="00F54E8C" w:rsidRPr="00E43F7C" w:rsidRDefault="00F54E8C" w:rsidP="00F54E8C">
      <w:pPr>
        <w:pStyle w:val="a4"/>
        <w:rPr>
          <w:rFonts w:ascii="Times New Roman" w:hAnsi="Times New Roman"/>
          <w:b/>
          <w:sz w:val="20"/>
          <w:szCs w:val="20"/>
          <w:lang w:eastAsia="ru-RU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>Закупка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существляется в соответствии с Постановлением Правительства РК №1729 от 30.10</w:t>
      </w:r>
      <w:r>
        <w:rPr>
          <w:rFonts w:ascii="Times New Roman" w:hAnsi="Times New Roman"/>
          <w:b/>
          <w:sz w:val="20"/>
          <w:szCs w:val="20"/>
          <w:lang w:eastAsia="ru-RU"/>
        </w:rPr>
        <w:t>.2009г.</w:t>
      </w:r>
      <w:r>
        <w:rPr>
          <w:rFonts w:ascii="Times New Roman" w:hAnsi="Times New Roman"/>
          <w:b/>
          <w:sz w:val="20"/>
          <w:szCs w:val="20"/>
          <w:lang w:eastAsia="ru-RU"/>
        </w:rPr>
        <w:br/>
        <w:t xml:space="preserve">Адрес Заказчика: </w:t>
      </w:r>
      <w:proofErr w:type="spellStart"/>
      <w:r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Абая 336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Товары должны</w:t>
      </w:r>
      <w:r>
        <w:rPr>
          <w:rFonts w:ascii="Times New Roman" w:hAnsi="Times New Roman"/>
          <w:b/>
          <w:sz w:val="20"/>
          <w:szCs w:val="20"/>
          <w:lang w:eastAsia="ru-RU"/>
        </w:rPr>
        <w:t xml:space="preserve"> поставляться по адресу: </w:t>
      </w:r>
      <w:proofErr w:type="spellStart"/>
      <w:r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</w:t>
      </w:r>
      <w:r>
        <w:rPr>
          <w:rFonts w:ascii="Times New Roman" w:hAnsi="Times New Roman"/>
          <w:b/>
          <w:sz w:val="20"/>
          <w:szCs w:val="20"/>
          <w:lang w:eastAsia="ru-RU"/>
        </w:rPr>
        <w:t>бая 336</w:t>
      </w:r>
      <w:r>
        <w:rPr>
          <w:rFonts w:ascii="Times New Roman" w:hAnsi="Times New Roman"/>
          <w:b/>
          <w:sz w:val="20"/>
          <w:szCs w:val="20"/>
          <w:lang w:eastAsia="ru-RU"/>
        </w:rPr>
        <w:br/>
        <w:t>Срок поставки: в течений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15 дней со дня заключени</w:t>
      </w:r>
      <w:r>
        <w:rPr>
          <w:rFonts w:ascii="Times New Roman" w:hAnsi="Times New Roman"/>
          <w:b/>
          <w:sz w:val="20"/>
          <w:szCs w:val="20"/>
          <w:lang w:eastAsia="ru-RU"/>
        </w:rPr>
        <w:t>е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договора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Условия поставок: на условиях ИНКОТЕРМС 2000: DDP</w:t>
      </w:r>
    </w:p>
    <w:p w:rsidR="00F54E8C" w:rsidRPr="00E43F7C" w:rsidRDefault="00F54E8C" w:rsidP="00F54E8C">
      <w:pPr>
        <w:pStyle w:val="a4"/>
        <w:rPr>
          <w:rFonts w:ascii="Times New Roman" w:hAnsi="Times New Roman"/>
          <w:b/>
          <w:sz w:val="20"/>
          <w:szCs w:val="20"/>
          <w:lang w:eastAsia="ru-RU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>Срок оплаты: 90 дней, со дня поставки товара 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Место представлен</w:t>
      </w:r>
      <w:r>
        <w:rPr>
          <w:rFonts w:ascii="Times New Roman" w:hAnsi="Times New Roman"/>
          <w:b/>
          <w:sz w:val="20"/>
          <w:szCs w:val="20"/>
          <w:lang w:eastAsia="ru-RU"/>
        </w:rPr>
        <w:t>ия /приема/ документов:  </w:t>
      </w:r>
      <w:proofErr w:type="spellStart"/>
      <w:r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Абая 336 (здание КГП на ПХВ «</w:t>
      </w:r>
      <w:proofErr w:type="spellStart"/>
      <w:r>
        <w:rPr>
          <w:rFonts w:ascii="Times New Roman" w:hAnsi="Times New Roman"/>
          <w:b/>
          <w:sz w:val="20"/>
          <w:szCs w:val="20"/>
          <w:lang w:eastAsia="ru-RU"/>
        </w:rPr>
        <w:t>Енбекшиказахская</w:t>
      </w:r>
      <w:proofErr w:type="spellEnd"/>
      <w:r>
        <w:rPr>
          <w:rFonts w:ascii="Times New Roman" w:hAnsi="Times New Roman"/>
          <w:b/>
          <w:sz w:val="20"/>
          <w:szCs w:val="20"/>
          <w:lang w:eastAsia="ru-RU"/>
        </w:rPr>
        <w:t xml:space="preserve"> ММБ» Управление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здравоохранения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Алматинской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сти).</w:t>
      </w:r>
    </w:p>
    <w:p w:rsidR="002C0CF0" w:rsidRDefault="00C822E1" w:rsidP="00C822E1">
      <w:r>
        <w:rPr>
          <w:rFonts w:ascii="Times New Roman" w:hAnsi="Times New Roman"/>
          <w:b/>
          <w:sz w:val="20"/>
          <w:szCs w:val="20"/>
          <w:lang w:eastAsia="ru-RU"/>
        </w:rPr>
        <w:t xml:space="preserve">Прием заявок начинается с </w:t>
      </w:r>
      <w:r w:rsidR="000B0DBF">
        <w:rPr>
          <w:rFonts w:ascii="Times New Roman" w:hAnsi="Times New Roman"/>
          <w:b/>
          <w:sz w:val="20"/>
          <w:szCs w:val="20"/>
          <w:lang w:val="kk-KZ" w:eastAsia="ru-RU"/>
        </w:rPr>
        <w:t>1</w:t>
      </w:r>
      <w:r w:rsidR="00F54E8C">
        <w:rPr>
          <w:rFonts w:ascii="Times New Roman" w:hAnsi="Times New Roman"/>
          <w:b/>
          <w:sz w:val="20"/>
          <w:szCs w:val="20"/>
          <w:lang w:val="kk-KZ" w:eastAsia="ru-RU"/>
        </w:rPr>
        <w:t>0</w:t>
      </w:r>
      <w:r>
        <w:rPr>
          <w:rFonts w:ascii="Times New Roman" w:hAnsi="Times New Roman"/>
          <w:b/>
          <w:sz w:val="20"/>
          <w:szCs w:val="20"/>
          <w:lang w:eastAsia="ru-RU"/>
        </w:rPr>
        <w:t>.0</w:t>
      </w:r>
      <w:r w:rsidR="00F54E8C">
        <w:rPr>
          <w:rFonts w:ascii="Times New Roman" w:hAnsi="Times New Roman"/>
          <w:b/>
          <w:sz w:val="20"/>
          <w:szCs w:val="20"/>
          <w:lang w:eastAsia="ru-RU"/>
        </w:rPr>
        <w:t>3</w:t>
      </w:r>
      <w:r>
        <w:rPr>
          <w:rFonts w:ascii="Times New Roman" w:hAnsi="Times New Roman"/>
          <w:b/>
          <w:sz w:val="20"/>
          <w:szCs w:val="20"/>
          <w:lang w:eastAsia="ru-RU"/>
        </w:rPr>
        <w:t>.2020  г. 14:00  часов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br/>
        <w:t>Оконча</w:t>
      </w:r>
      <w:r w:rsidR="00F54E8C">
        <w:rPr>
          <w:rFonts w:ascii="Times New Roman" w:hAnsi="Times New Roman"/>
          <w:b/>
          <w:sz w:val="20"/>
          <w:szCs w:val="20"/>
          <w:lang w:eastAsia="ru-RU"/>
        </w:rPr>
        <w:t>тельный срок подачи документов:30</w:t>
      </w:r>
      <w:r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930697">
        <w:rPr>
          <w:rFonts w:ascii="Times New Roman" w:hAnsi="Times New Roman"/>
          <w:b/>
          <w:sz w:val="20"/>
          <w:szCs w:val="20"/>
          <w:lang w:eastAsia="ru-RU"/>
        </w:rPr>
        <w:t>марта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20</w:t>
      </w:r>
      <w:r>
        <w:rPr>
          <w:rFonts w:ascii="Times New Roman" w:hAnsi="Times New Roman"/>
          <w:b/>
          <w:sz w:val="20"/>
          <w:szCs w:val="20"/>
          <w:lang w:eastAsia="ru-RU"/>
        </w:rPr>
        <w:t xml:space="preserve">20 г. до </w:t>
      </w:r>
      <w:r>
        <w:rPr>
          <w:rFonts w:ascii="Times New Roman" w:hAnsi="Times New Roman"/>
          <w:b/>
          <w:sz w:val="20"/>
          <w:szCs w:val="20"/>
          <w:lang w:val="kk-KZ" w:eastAsia="ru-RU"/>
        </w:rPr>
        <w:t>1</w:t>
      </w:r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0</w:t>
      </w:r>
      <w:r>
        <w:rPr>
          <w:rFonts w:ascii="Times New Roman" w:hAnsi="Times New Roman"/>
          <w:b/>
          <w:sz w:val="20"/>
          <w:szCs w:val="20"/>
          <w:lang w:eastAsia="ru-RU"/>
        </w:rPr>
        <w:t>-00 часов.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br/>
        <w:t>Дата, время и место вскрытия конвертов с</w:t>
      </w:r>
      <w:r w:rsidR="00E2463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gramStart"/>
      <w:r w:rsidR="00E2463D">
        <w:rPr>
          <w:rFonts w:ascii="Times New Roman" w:hAnsi="Times New Roman"/>
          <w:b/>
          <w:sz w:val="20"/>
          <w:szCs w:val="20"/>
          <w:lang w:eastAsia="ru-RU"/>
        </w:rPr>
        <w:t>тендерной</w:t>
      </w:r>
      <w:proofErr w:type="gramEnd"/>
      <w:r w:rsidR="00E2463D">
        <w:rPr>
          <w:rFonts w:ascii="Times New Roman" w:hAnsi="Times New Roman"/>
          <w:b/>
          <w:sz w:val="20"/>
          <w:szCs w:val="20"/>
          <w:lang w:eastAsia="ru-RU"/>
        </w:rPr>
        <w:t xml:space="preserve"> документаций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>: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br/>
      </w:r>
      <w:r w:rsidR="00F54E8C">
        <w:rPr>
          <w:rFonts w:ascii="Times New Roman" w:hAnsi="Times New Roman"/>
          <w:b/>
          <w:sz w:val="20"/>
          <w:szCs w:val="20"/>
          <w:lang w:eastAsia="ru-RU"/>
        </w:rPr>
        <w:t>30</w:t>
      </w:r>
      <w:r w:rsidR="00E2463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0B0DBF">
        <w:rPr>
          <w:rFonts w:ascii="Times New Roman" w:hAnsi="Times New Roman"/>
          <w:b/>
          <w:sz w:val="20"/>
          <w:szCs w:val="20"/>
          <w:lang w:eastAsia="ru-RU"/>
        </w:rPr>
        <w:t>марта</w:t>
      </w:r>
      <w:r w:rsidR="00E2463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>20</w:t>
      </w:r>
      <w:r>
        <w:rPr>
          <w:rFonts w:ascii="Times New Roman" w:hAnsi="Times New Roman"/>
          <w:b/>
          <w:sz w:val="20"/>
          <w:szCs w:val="20"/>
          <w:lang w:eastAsia="ru-RU"/>
        </w:rPr>
        <w:t xml:space="preserve">20 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>г.</w:t>
      </w:r>
      <w:r>
        <w:rPr>
          <w:rFonts w:ascii="Times New Roman" w:hAnsi="Times New Roman"/>
          <w:b/>
          <w:sz w:val="20"/>
          <w:szCs w:val="20"/>
          <w:lang w:eastAsia="ru-RU"/>
        </w:rPr>
        <w:t>, в 1</w:t>
      </w:r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4</w:t>
      </w:r>
      <w:r>
        <w:rPr>
          <w:rFonts w:ascii="Times New Roman" w:hAnsi="Times New Roman"/>
          <w:b/>
          <w:sz w:val="20"/>
          <w:szCs w:val="20"/>
          <w:lang w:eastAsia="ru-RU"/>
        </w:rPr>
        <w:t>-00 часов, в кабинете государственных закупок</w:t>
      </w:r>
    </w:p>
    <w:sectPr w:rsidR="002C0CF0" w:rsidSect="005F4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1CFA"/>
    <w:rsid w:val="000800A8"/>
    <w:rsid w:val="00080EBE"/>
    <w:rsid w:val="00095383"/>
    <w:rsid w:val="000B0DBF"/>
    <w:rsid w:val="000B2E80"/>
    <w:rsid w:val="000B5DE4"/>
    <w:rsid w:val="00170EC4"/>
    <w:rsid w:val="00195EE2"/>
    <w:rsid w:val="001D6A66"/>
    <w:rsid w:val="00283854"/>
    <w:rsid w:val="002A57C2"/>
    <w:rsid w:val="002C0CF0"/>
    <w:rsid w:val="002C16C4"/>
    <w:rsid w:val="002C703C"/>
    <w:rsid w:val="00315D00"/>
    <w:rsid w:val="00384CFE"/>
    <w:rsid w:val="00394EDA"/>
    <w:rsid w:val="003E03BD"/>
    <w:rsid w:val="00424F1C"/>
    <w:rsid w:val="00443E83"/>
    <w:rsid w:val="0047718E"/>
    <w:rsid w:val="00564740"/>
    <w:rsid w:val="00593699"/>
    <w:rsid w:val="005F422E"/>
    <w:rsid w:val="005F425C"/>
    <w:rsid w:val="00601C42"/>
    <w:rsid w:val="00662839"/>
    <w:rsid w:val="00671696"/>
    <w:rsid w:val="006B29C7"/>
    <w:rsid w:val="006F7283"/>
    <w:rsid w:val="0070108F"/>
    <w:rsid w:val="00722159"/>
    <w:rsid w:val="00725E34"/>
    <w:rsid w:val="007542C4"/>
    <w:rsid w:val="007B0D8A"/>
    <w:rsid w:val="007D28CC"/>
    <w:rsid w:val="00801338"/>
    <w:rsid w:val="008D1CFA"/>
    <w:rsid w:val="00930697"/>
    <w:rsid w:val="00976BDC"/>
    <w:rsid w:val="009A6A60"/>
    <w:rsid w:val="009F620C"/>
    <w:rsid w:val="00A36770"/>
    <w:rsid w:val="00AD1BB3"/>
    <w:rsid w:val="00B06301"/>
    <w:rsid w:val="00B76883"/>
    <w:rsid w:val="00BB5589"/>
    <w:rsid w:val="00C44C85"/>
    <w:rsid w:val="00C55AE0"/>
    <w:rsid w:val="00C822E1"/>
    <w:rsid w:val="00D41C33"/>
    <w:rsid w:val="00D934C6"/>
    <w:rsid w:val="00E13F20"/>
    <w:rsid w:val="00E2463D"/>
    <w:rsid w:val="00E4605D"/>
    <w:rsid w:val="00EA6612"/>
    <w:rsid w:val="00F10DD1"/>
    <w:rsid w:val="00F36713"/>
    <w:rsid w:val="00F44A36"/>
    <w:rsid w:val="00F54E8C"/>
    <w:rsid w:val="00F970D3"/>
    <w:rsid w:val="00FC047B"/>
    <w:rsid w:val="00FC4DE5"/>
    <w:rsid w:val="00FD724B"/>
    <w:rsid w:val="00FF04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2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C0CF0"/>
    <w:rPr>
      <w:b/>
      <w:bCs/>
    </w:rPr>
  </w:style>
  <w:style w:type="paragraph" w:styleId="a4">
    <w:name w:val="No Spacing"/>
    <w:uiPriority w:val="1"/>
    <w:qFormat/>
    <w:rsid w:val="002C0CF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46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7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HuntKey</dc:creator>
  <cp:lastModifiedBy>Пользователь Windows</cp:lastModifiedBy>
  <cp:revision>2</cp:revision>
  <cp:lastPrinted>2019-08-22T05:37:00Z</cp:lastPrinted>
  <dcterms:created xsi:type="dcterms:W3CDTF">2020-03-10T08:31:00Z</dcterms:created>
  <dcterms:modified xsi:type="dcterms:W3CDTF">2020-03-10T08:31:00Z</dcterms:modified>
</cp:coreProperties>
</file>