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671696" w:rsidP="00C55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Объявлени</w:t>
            </w:r>
            <w:proofErr w:type="spellEnd"/>
            <w:r w:rsidR="00C5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CC4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AE0" w:rsidRDefault="005F422E" w:rsidP="00C55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59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 на ПХВ «</w:t>
            </w:r>
            <w:proofErr w:type="spellStart"/>
            <w:r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="0059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многопрофильная </w:t>
            </w:r>
            <w:proofErr w:type="spellStart"/>
            <w:r w:rsidR="00593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межрайоннаябольница</w:t>
            </w:r>
            <w:proofErr w:type="spellEnd"/>
            <w:r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ГУ УЗАО </w:t>
            </w:r>
          </w:p>
          <w:p w:rsidR="005F422E" w:rsidRPr="00D934C6" w:rsidRDefault="005F422E" w:rsidP="00F57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объявляет о начале проведения закупа способом ценовых предложений (далее - ценовой закуп) по закупу следующих </w:t>
            </w:r>
            <w:r w:rsidR="00F57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лекарственных средств</w:t>
            </w:r>
            <w:r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9610" w:type="dxa"/>
        <w:tblInd w:w="-518" w:type="dxa"/>
        <w:tblLook w:val="04A0"/>
      </w:tblPr>
      <w:tblGrid>
        <w:gridCol w:w="466"/>
        <w:gridCol w:w="1985"/>
        <w:gridCol w:w="3260"/>
        <w:gridCol w:w="497"/>
        <w:gridCol w:w="1262"/>
        <w:gridCol w:w="806"/>
        <w:gridCol w:w="1334"/>
      </w:tblGrid>
      <w:tr w:rsidR="008869F7" w:rsidRPr="00F62220" w:rsidTr="00C74BBF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 характеристика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цена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кол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9F7" w:rsidRPr="00F62220" w:rsidRDefault="008869F7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сумма</w:t>
            </w:r>
          </w:p>
        </w:tc>
      </w:tr>
      <w:tr w:rsidR="00C74BBF" w:rsidRPr="00CC4B98" w:rsidTr="00CC4B98">
        <w:trPr>
          <w:trHeight w:val="69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  Сыворотка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против яда гадюки обыкновенной 150АЕ  №1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CC4B98">
              <w:rPr>
                <w:rFonts w:ascii="Times New Roman" w:hAnsi="Times New Roman"/>
                <w:sz w:val="20"/>
                <w:lang w:eastAsia="ru-RU"/>
              </w:rPr>
              <w:t>уп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FD45E4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000,00</w:t>
            </w:r>
            <w:r w:rsidR="00C74BBF"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val="en-US" w:eastAsia="ru-RU"/>
              </w:rPr>
              <w:t>225 000</w:t>
            </w: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,00</w:t>
            </w:r>
          </w:p>
        </w:tc>
      </w:tr>
      <w:tr w:rsidR="00C74BBF" w:rsidRPr="00CC4B98" w:rsidTr="00CC4B98">
        <w:trPr>
          <w:trHeight w:val="43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  Сыворотка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противогангренозная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CC4B98">
              <w:rPr>
                <w:rFonts w:ascii="Times New Roman" w:hAnsi="Times New Roman"/>
                <w:sz w:val="20"/>
                <w:lang w:eastAsia="ru-RU"/>
              </w:rPr>
              <w:t>уп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70 000,00 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210 000,00</w:t>
            </w:r>
          </w:p>
        </w:tc>
      </w:tr>
      <w:tr w:rsidR="00C74BBF" w:rsidRPr="00CC4B98" w:rsidTr="00CC4B98">
        <w:trPr>
          <w:trHeight w:val="55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против яда паука каракурта №1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</w:rPr>
            </w:pPr>
            <w:r w:rsidRPr="00CC4B98">
              <w:rPr>
                <w:rFonts w:ascii="Times New Roman" w:hAnsi="Times New Roman"/>
                <w:sz w:val="20"/>
                <w:lang w:eastAsia="ru-RU"/>
              </w:rPr>
              <w:t>доз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FD45E4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250</w:t>
            </w:r>
            <w:r w:rsidR="00C74BBF"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000,00 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FD45E4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1 2</w:t>
            </w: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val="en-US" w:eastAsia="ru-RU"/>
              </w:rPr>
              <w:t>50</w:t>
            </w: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 000,00</w:t>
            </w:r>
          </w:p>
        </w:tc>
      </w:tr>
      <w:tr w:rsidR="00C74BBF" w:rsidRPr="00CC4B98" w:rsidTr="00CC4B98">
        <w:trPr>
          <w:trHeight w:val="5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противоботулиническая тип</w:t>
            </w:r>
            <w:proofErr w:type="gram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</w:t>
            </w:r>
            <w:proofErr w:type="gram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лощадинная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очищенная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</w:rPr>
            </w:pPr>
            <w:proofErr w:type="spellStart"/>
            <w:r w:rsidRPr="00CC4B98">
              <w:rPr>
                <w:rFonts w:ascii="Times New Roman" w:hAnsi="Times New Roman"/>
                <w:sz w:val="20"/>
                <w:lang w:eastAsia="ru-RU"/>
              </w:rPr>
              <w:t>уп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35 000,00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350 000,00</w:t>
            </w:r>
          </w:p>
        </w:tc>
      </w:tr>
      <w:tr w:rsidR="00C74BBF" w:rsidRPr="00CC4B98" w:rsidTr="00CC4B98">
        <w:trPr>
          <w:trHeight w:val="41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противоботулиническая тип</w:t>
            </w:r>
            <w:proofErr w:type="gram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В</w:t>
            </w:r>
            <w:proofErr w:type="gram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лощадинная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очищенная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</w:rPr>
            </w:pPr>
            <w:proofErr w:type="spellStart"/>
            <w:r w:rsidRPr="00CC4B98">
              <w:rPr>
                <w:rFonts w:ascii="Times New Roman" w:hAnsi="Times New Roman"/>
                <w:sz w:val="20"/>
                <w:lang w:eastAsia="ru-RU"/>
              </w:rPr>
              <w:t>уп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36 000,00</w:t>
            </w:r>
            <w:r w:rsidR="00C74BBF"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360 000,00</w:t>
            </w:r>
          </w:p>
        </w:tc>
      </w:tr>
      <w:tr w:rsidR="00C74BBF" w:rsidRPr="00CC4B98" w:rsidTr="00CC4B98">
        <w:trPr>
          <w:trHeight w:val="73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противоботулиническая тип</w:t>
            </w:r>
            <w:proofErr w:type="gram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Е</w:t>
            </w:r>
            <w:proofErr w:type="gram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лощадинная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очищенная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</w:rPr>
            </w:pPr>
            <w:proofErr w:type="spellStart"/>
            <w:r w:rsidRPr="00CC4B98">
              <w:rPr>
                <w:rFonts w:ascii="Times New Roman" w:hAnsi="Times New Roman"/>
                <w:sz w:val="20"/>
                <w:lang w:eastAsia="ru-RU"/>
              </w:rPr>
              <w:t>уп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40 000,00</w:t>
            </w:r>
            <w:r w:rsidR="00C74BBF"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400 000,00</w:t>
            </w:r>
          </w:p>
        </w:tc>
      </w:tr>
      <w:tr w:rsidR="00C74BBF" w:rsidRPr="00CC4B98" w:rsidTr="004E45F1">
        <w:trPr>
          <w:trHeight w:val="22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 xml:space="preserve">Сыворотка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</w:t>
            </w:r>
            <w:proofErr w:type="gram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противостолбнячная</w:t>
            </w:r>
            <w:proofErr w:type="gram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конц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2,2мл разв1мл 5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компл</w:t>
            </w:r>
            <w:proofErr w:type="spellEnd"/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</w:rPr>
            </w:pPr>
            <w:proofErr w:type="spellStart"/>
            <w:r w:rsidRPr="00CC4B98">
              <w:rPr>
                <w:rFonts w:ascii="Times New Roman" w:hAnsi="Times New Roman"/>
                <w:sz w:val="20"/>
                <w:lang w:eastAsia="ru-RU"/>
              </w:rPr>
              <w:t>уп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22 000,00</w:t>
            </w:r>
            <w:r w:rsidR="00C74BBF"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FD45E4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FD45E4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val="en-US"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szCs w:val="23"/>
                <w:lang w:eastAsia="ru-RU"/>
              </w:rPr>
              <w:t>4 400 000,00</w:t>
            </w:r>
          </w:p>
        </w:tc>
      </w:tr>
      <w:tr w:rsidR="00C74BBF" w:rsidRPr="00CC4B98" w:rsidTr="004E45F1">
        <w:trPr>
          <w:trHeight w:val="2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Сыворотка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gram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Противодифтерийная</w:t>
            </w:r>
            <w:proofErr w:type="gram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амп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по 10 мл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126A6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126A6F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/>
                <w:sz w:val="20"/>
                <w:lang w:val="en-US" w:eastAsia="ru-RU"/>
              </w:rPr>
              <w:t>,00</w:t>
            </w:r>
            <w:r w:rsidR="00C74BBF"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126A6F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lang w:val="en-US"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lang w:val="en-US" w:eastAsia="ru-RU"/>
              </w:rPr>
              <w:t>200 000,00</w:t>
            </w:r>
          </w:p>
        </w:tc>
      </w:tr>
      <w:tr w:rsidR="00C74BBF" w:rsidRPr="00CC4B98" w:rsidTr="004E45F1">
        <w:trPr>
          <w:trHeight w:val="1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Сыворотка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Бактериофак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сальмонелезный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АБС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126A6F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</w:pPr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 </w:t>
            </w:r>
            <w:r w:rsidR="00126A6F">
              <w:rPr>
                <w:rFonts w:ascii="Times New Roman" w:eastAsia="Times New Roman" w:hAnsi="Times New Roman"/>
                <w:color w:val="000000"/>
                <w:sz w:val="20"/>
                <w:lang w:val="en-US" w:eastAsia="ru-RU"/>
              </w:rPr>
              <w:t>3150</w:t>
            </w:r>
            <w:r w:rsidR="00126A6F"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126A6F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lang w:eastAsia="ru-RU"/>
              </w:rPr>
              <w:t>157 500,00</w:t>
            </w:r>
          </w:p>
        </w:tc>
      </w:tr>
      <w:tr w:rsidR="00C74BBF" w:rsidRPr="00CC4B98" w:rsidTr="008F4ED2">
        <w:trPr>
          <w:trHeight w:val="1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000000"/>
                <w:sz w:val="20"/>
                <w:lang w:eastAsia="ru-RU"/>
              </w:rPr>
              <w:t>Сыворотка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Бактериофак</w:t>
            </w:r>
            <w:proofErr w:type="spellEnd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CC4B98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дезинтерийный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CC4B98" w:rsidRDefault="00126A6F" w:rsidP="00CC4B98">
            <w:pPr>
              <w:pStyle w:val="a4"/>
              <w:rPr>
                <w:rFonts w:ascii="Times New Roman" w:eastAsia="Times New Roman" w:hAnsi="Times New Roman"/>
                <w:bCs/>
                <w:color w:val="333333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0"/>
                <w:lang w:eastAsia="ru-RU"/>
              </w:rPr>
              <w:t>4500,00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color w:val="000000"/>
                <w:sz w:val="20"/>
              </w:rPr>
            </w:pPr>
            <w:r w:rsidRPr="00CC4B98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BBF" w:rsidRPr="00F62220" w:rsidRDefault="00126A6F" w:rsidP="00CC4B98">
            <w:pPr>
              <w:pStyle w:val="a4"/>
              <w:rPr>
                <w:rFonts w:ascii="Times New Roman" w:eastAsia="Times New Roman" w:hAnsi="Times New Roman"/>
                <w:b/>
                <w:color w:val="333333"/>
                <w:sz w:val="20"/>
                <w:lang w:eastAsia="ru-RU"/>
              </w:rPr>
            </w:pPr>
            <w:r w:rsidRPr="00F62220">
              <w:rPr>
                <w:rFonts w:ascii="Times New Roman" w:eastAsia="Times New Roman" w:hAnsi="Times New Roman"/>
                <w:b/>
                <w:color w:val="333333"/>
                <w:sz w:val="20"/>
                <w:lang w:eastAsia="ru-RU"/>
              </w:rPr>
              <w:t>225 000,00</w:t>
            </w:r>
          </w:p>
        </w:tc>
      </w:tr>
      <w:tr w:rsidR="00C74BBF" w:rsidRPr="00CC4B98" w:rsidTr="00C74BBF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 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> итог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C4B98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C4B98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C4B98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CC4B98" w:rsidRDefault="00C74BBF" w:rsidP="00CC4B98">
            <w:pPr>
              <w:pStyle w:val="a4"/>
              <w:rPr>
                <w:rFonts w:ascii="Times New Roman" w:hAnsi="Times New Roman"/>
                <w:sz w:val="20"/>
                <w:lang w:eastAsia="ru-RU"/>
              </w:rPr>
            </w:pPr>
            <w:r w:rsidRPr="00CC4B98">
              <w:rPr>
                <w:rFonts w:ascii="Times New Roman" w:hAnsi="Times New Roman"/>
                <w:sz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4BBF" w:rsidRPr="00F62220" w:rsidRDefault="00C74BBF" w:rsidP="00CC4B98">
            <w:pPr>
              <w:pStyle w:val="a4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F62220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126A6F" w:rsidRPr="00F62220">
              <w:rPr>
                <w:rFonts w:ascii="Times New Roman" w:hAnsi="Times New Roman"/>
                <w:b/>
                <w:sz w:val="20"/>
                <w:lang w:eastAsia="ru-RU"/>
              </w:rPr>
              <w:t>7 777 500,00</w:t>
            </w:r>
          </w:p>
        </w:tc>
      </w:tr>
    </w:tbl>
    <w:p w:rsidR="008869F7" w:rsidRDefault="008869F7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8869F7" w:rsidRPr="00195EE2" w:rsidRDefault="008869F7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55AE0" w:rsidRDefault="00C822E1" w:rsidP="00C822E1">
      <w:pPr>
        <w:pStyle w:val="a4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FA3EB7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FA3EB7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30.10.2009г.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Алматийнская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сть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FA3EB7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FA3EB7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>,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улица Абая 336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сть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хаский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</w:p>
    <w:p w:rsidR="00C822E1" w:rsidRDefault="00C822E1" w:rsidP="00C822E1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FA3EB7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FA3EB7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>, улица Абая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 15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дней со дня заключений договора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C55AE0" w:rsidRDefault="00C822E1" w:rsidP="00C822E1">
      <w:pPr>
        <w:pStyle w:val="a4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 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обл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сть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</w:p>
    <w:p w:rsidR="00C822E1" w:rsidRDefault="00C822E1" w:rsidP="00C822E1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FA3EB7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FA3EB7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</w:t>
      </w:r>
      <w:r>
        <w:rPr>
          <w:rFonts w:ascii="Times New Roman" w:hAnsi="Times New Roman"/>
          <w:b/>
          <w:sz w:val="20"/>
          <w:szCs w:val="20"/>
          <w:lang w:eastAsia="ru-RU"/>
        </w:rPr>
        <w:t>Г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П на ПХВ «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>ММБ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» Управления </w:t>
      </w:r>
      <w:r w:rsidR="00C55AE0">
        <w:rPr>
          <w:rFonts w:ascii="Times New Roman" w:hAnsi="Times New Roman"/>
          <w:b/>
          <w:sz w:val="20"/>
          <w:szCs w:val="20"/>
          <w:lang w:eastAsia="ru-RU"/>
        </w:rPr>
        <w:t xml:space="preserve">здравоохранения </w:t>
      </w:r>
      <w:proofErr w:type="spellStart"/>
      <w:r w:rsidR="00C55AE0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C55AE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C55AE0">
        <w:rPr>
          <w:rFonts w:ascii="Times New Roman" w:hAnsi="Times New Roman"/>
          <w:b/>
          <w:sz w:val="20"/>
          <w:szCs w:val="20"/>
          <w:lang w:eastAsia="ru-RU"/>
        </w:rPr>
        <w:t>обл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а</w:t>
      </w:r>
      <w:proofErr w:type="spellEnd"/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с</w:t>
      </w:r>
      <w:proofErr w:type="spellStart"/>
      <w:r w:rsidRPr="00FA3EB7">
        <w:rPr>
          <w:rFonts w:ascii="Times New Roman" w:hAnsi="Times New Roman"/>
          <w:b/>
          <w:sz w:val="20"/>
          <w:szCs w:val="20"/>
          <w:lang w:eastAsia="ru-RU"/>
        </w:rPr>
        <w:t>тит</w:t>
      </w:r>
      <w:proofErr w:type="spellEnd"/>
      <w:r w:rsidRPr="00FA3EB7">
        <w:rPr>
          <w:rFonts w:ascii="Times New Roman" w:hAnsi="Times New Roman"/>
          <w:b/>
          <w:sz w:val="20"/>
          <w:szCs w:val="20"/>
          <w:lang w:eastAsia="ru-RU"/>
        </w:rPr>
        <w:t>)</w:t>
      </w:r>
      <w:r>
        <w:rPr>
          <w:rFonts w:ascii="Times New Roman" w:hAnsi="Times New Roman"/>
          <w:b/>
          <w:sz w:val="20"/>
          <w:szCs w:val="20"/>
          <w:lang w:eastAsia="ru-RU"/>
        </w:rPr>
        <w:t>.</w:t>
      </w:r>
    </w:p>
    <w:p w:rsidR="00925D48" w:rsidRDefault="00C822E1" w:rsidP="00C822E1">
      <w:pPr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C4B98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CC4B98">
        <w:rPr>
          <w:rFonts w:ascii="Times New Roman" w:hAnsi="Times New Roman"/>
          <w:b/>
          <w:sz w:val="20"/>
          <w:szCs w:val="20"/>
          <w:lang w:eastAsia="ru-RU"/>
        </w:rPr>
        <w:t>1.2021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CC4B98">
        <w:rPr>
          <w:rFonts w:ascii="Times New Roman" w:hAnsi="Times New Roman"/>
          <w:b/>
          <w:sz w:val="20"/>
          <w:szCs w:val="20"/>
          <w:lang w:eastAsia="ru-RU"/>
        </w:rPr>
        <w:t>21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C4B98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CC4B98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CC4B98">
        <w:rPr>
          <w:rFonts w:ascii="Times New Roman" w:hAnsi="Times New Roman"/>
          <w:b/>
          <w:sz w:val="20"/>
          <w:szCs w:val="20"/>
          <w:lang w:eastAsia="ru-RU"/>
        </w:rPr>
        <w:t>21 января</w:t>
      </w:r>
      <w:r w:rsidR="00CC4B98"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 w:rsidR="00CC4B98">
        <w:rPr>
          <w:rFonts w:ascii="Times New Roman" w:hAnsi="Times New Roman"/>
          <w:b/>
          <w:sz w:val="20"/>
          <w:szCs w:val="20"/>
          <w:lang w:eastAsia="ru-RU"/>
        </w:rPr>
        <w:t xml:space="preserve">21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  <w:r w:rsidR="00C74BBF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C74BBF" w:rsidRDefault="00C74BBF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C74BBF" w:rsidRDefault="00C74BBF" w:rsidP="00C822E1">
      <w:pPr>
        <w:rPr>
          <w:rFonts w:ascii="Times New Roman" w:hAnsi="Times New Roman"/>
          <w:b/>
          <w:sz w:val="20"/>
          <w:szCs w:val="20"/>
          <w:lang w:eastAsia="ru-RU"/>
        </w:rPr>
      </w:pPr>
    </w:p>
    <w:sectPr w:rsidR="00C74BBF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2E80"/>
    <w:rsid w:val="00126A6F"/>
    <w:rsid w:val="00170228"/>
    <w:rsid w:val="00195EE2"/>
    <w:rsid w:val="001D6A66"/>
    <w:rsid w:val="00283854"/>
    <w:rsid w:val="002A57C2"/>
    <w:rsid w:val="002C0CF0"/>
    <w:rsid w:val="002C16C4"/>
    <w:rsid w:val="002C703C"/>
    <w:rsid w:val="00315D00"/>
    <w:rsid w:val="003E03BD"/>
    <w:rsid w:val="00424F1C"/>
    <w:rsid w:val="00443E83"/>
    <w:rsid w:val="0047718E"/>
    <w:rsid w:val="004911FA"/>
    <w:rsid w:val="00564740"/>
    <w:rsid w:val="00593699"/>
    <w:rsid w:val="005A53CD"/>
    <w:rsid w:val="005F422E"/>
    <w:rsid w:val="005F425C"/>
    <w:rsid w:val="00601C42"/>
    <w:rsid w:val="00671696"/>
    <w:rsid w:val="006B29C7"/>
    <w:rsid w:val="006F7283"/>
    <w:rsid w:val="00722159"/>
    <w:rsid w:val="00725E34"/>
    <w:rsid w:val="007B0D8A"/>
    <w:rsid w:val="00801338"/>
    <w:rsid w:val="008869F7"/>
    <w:rsid w:val="008D1CFA"/>
    <w:rsid w:val="00925D48"/>
    <w:rsid w:val="00976BDC"/>
    <w:rsid w:val="009A6A60"/>
    <w:rsid w:val="009F620C"/>
    <w:rsid w:val="00A36770"/>
    <w:rsid w:val="00B76883"/>
    <w:rsid w:val="00B9426D"/>
    <w:rsid w:val="00C55AE0"/>
    <w:rsid w:val="00C74BBF"/>
    <w:rsid w:val="00C822E1"/>
    <w:rsid w:val="00CC4B98"/>
    <w:rsid w:val="00D03EE6"/>
    <w:rsid w:val="00D06431"/>
    <w:rsid w:val="00D41C33"/>
    <w:rsid w:val="00D934C6"/>
    <w:rsid w:val="00E13F20"/>
    <w:rsid w:val="00EA6612"/>
    <w:rsid w:val="00F00720"/>
    <w:rsid w:val="00F36713"/>
    <w:rsid w:val="00F571CB"/>
    <w:rsid w:val="00F62220"/>
    <w:rsid w:val="00F970D3"/>
    <w:rsid w:val="00FD45E4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5</cp:revision>
  <cp:lastPrinted>2019-08-22T05:37:00Z</cp:lastPrinted>
  <dcterms:created xsi:type="dcterms:W3CDTF">2021-01-14T03:48:00Z</dcterms:created>
  <dcterms:modified xsi:type="dcterms:W3CDTF">2021-01-14T04:16:00Z</dcterms:modified>
</cp:coreProperties>
</file>