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405958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9E06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40595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1134"/>
        <w:gridCol w:w="1134"/>
        <w:gridCol w:w="1537"/>
      </w:tblGrid>
      <w:tr w:rsidR="00D5569B" w:rsidRPr="00C03BC6" w:rsidTr="00EE5106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C03BC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gramEnd"/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C03BC6" w:rsidRDefault="00C30F52" w:rsidP="00EE5106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46A55" w:rsidRPr="00C03BC6" w:rsidTr="00EE5106">
        <w:trPr>
          <w:trHeight w:val="3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55" w:rsidRPr="00C03BC6" w:rsidRDefault="00346A55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B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Шприц "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Bioject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Budget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 мл с игл 21Gх1 1/2" 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инъекц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3х-комп</w:t>
            </w:r>
            <w:proofErr w:type="gram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Шприц "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Bioject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Budget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 мл с игл 21Gх1 1/2" 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инъекц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3х-комп</w:t>
            </w:r>
            <w:proofErr w:type="gram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A55" w:rsidRPr="00C03BC6" w:rsidRDefault="00346A55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C03BC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19,31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1 544 800,00</w:t>
            </w:r>
          </w:p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46A55" w:rsidRPr="00C03BC6" w:rsidTr="00EE5106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55" w:rsidRPr="00C03BC6" w:rsidRDefault="00346A55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B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Шприц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Bioject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Budget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мл с игл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1/2"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инъекц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3х-комп</w:t>
            </w:r>
            <w:proofErr w:type="gram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Шприц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Bioject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Budget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мл с игл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1/2"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инъекц</w:t>
            </w:r>
            <w:proofErr w:type="spell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3х-комп</w:t>
            </w:r>
            <w:proofErr w:type="gramStart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31,06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A55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1 553 000,00</w:t>
            </w:r>
          </w:p>
        </w:tc>
      </w:tr>
      <w:tr w:rsidR="003527EA" w:rsidRPr="00C03BC6" w:rsidTr="00EE5106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C03BC6" w:rsidRDefault="009E0631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B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 Жане 150мл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одноразовые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527EA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55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Шприц Жане 150мл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одноразовые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527EA" w:rsidP="00EE5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="00EE5106" w:rsidRPr="00C03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46A55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EE5106"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C03BC6" w:rsidRDefault="00EE5106" w:rsidP="00EE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1 000 000,00</w:t>
            </w:r>
          </w:p>
        </w:tc>
      </w:tr>
      <w:tr w:rsidR="003527EA" w:rsidRPr="00C03BC6" w:rsidTr="00EE5106">
        <w:trPr>
          <w:trHeight w:val="18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C03BC6" w:rsidRDefault="009E0631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B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3220E4" w:rsidRDefault="00346A55" w:rsidP="003220E4">
            <w:pPr>
              <w:pStyle w:val="a6"/>
              <w:rPr>
                <w:rFonts w:ascii="Times New Roman" w:hAnsi="Times New Roman"/>
              </w:rPr>
            </w:pPr>
            <w:r w:rsidRPr="003220E4">
              <w:rPr>
                <w:rStyle w:val="ac"/>
                <w:rFonts w:ascii="Times New Roman" w:hAnsi="Times New Roman"/>
                <w:sz w:val="20"/>
                <w:szCs w:val="20"/>
              </w:rPr>
              <w:t>Система наружного дренажа и мониторинга</w:t>
            </w:r>
            <w:r w:rsidRPr="003220E4">
              <w:rPr>
                <w:rFonts w:ascii="Times New Roman" w:hAnsi="Times New Roman"/>
              </w:rPr>
              <w:t xml:space="preserve">  </w:t>
            </w:r>
            <w:proofErr w:type="spellStart"/>
            <w:r w:rsidRPr="003220E4">
              <w:rPr>
                <w:rFonts w:ascii="Times New Roman" w:hAnsi="Times New Roman"/>
              </w:rPr>
              <w:t>Duet</w:t>
            </w:r>
            <w:proofErr w:type="spellEnd"/>
            <w:r w:rsidRPr="003220E4">
              <w:rPr>
                <w:rFonts w:ascii="Times New Roman" w:hAnsi="Times New Roman"/>
              </w:rPr>
              <w:t xml:space="preserve"> с инъекционными узлами </w:t>
            </w:r>
            <w:proofErr w:type="spellStart"/>
            <w:r w:rsidRPr="003220E4">
              <w:rPr>
                <w:rFonts w:ascii="Times New Roman" w:hAnsi="Times New Roman"/>
              </w:rPr>
              <w:t>SmartSite</w:t>
            </w:r>
            <w:proofErr w:type="spellEnd"/>
          </w:p>
          <w:p w:rsidR="003527EA" w:rsidRPr="003220E4" w:rsidRDefault="00346A55" w:rsidP="003220E4">
            <w:pPr>
              <w:pStyle w:val="a6"/>
              <w:rPr>
                <w:rFonts w:ascii="Times New Roman" w:hAnsi="Times New Roman"/>
                <w:bCs/>
              </w:rPr>
            </w:pPr>
            <w:r w:rsidRPr="003220E4">
              <w:rPr>
                <w:rFonts w:ascii="Times New Roman" w:hAnsi="Times New Roman"/>
              </w:rPr>
              <w:t xml:space="preserve">и </w:t>
            </w:r>
            <w:proofErr w:type="spellStart"/>
            <w:r w:rsidRPr="003220E4">
              <w:rPr>
                <w:rFonts w:ascii="Times New Roman" w:hAnsi="Times New Roman"/>
              </w:rPr>
              <w:t>вентрикулярным</w:t>
            </w:r>
            <w:proofErr w:type="spellEnd"/>
            <w:r w:rsidRPr="003220E4">
              <w:rPr>
                <w:rFonts w:ascii="Times New Roman" w:hAnsi="Times New Roman"/>
              </w:rPr>
              <w:t xml:space="preserve"> катетером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6A55" w:rsidRPr="003220E4" w:rsidRDefault="003527EA" w:rsidP="003220E4">
            <w:pPr>
              <w:pStyle w:val="a6"/>
              <w:rPr>
                <w:rFonts w:ascii="Times New Roman" w:hAnsi="Times New Roman"/>
              </w:rPr>
            </w:pPr>
            <w:r w:rsidRPr="003220E4">
              <w:rPr>
                <w:rFonts w:ascii="Times New Roman" w:hAnsi="Times New Roman"/>
                <w:bCs/>
              </w:rPr>
              <w:t xml:space="preserve">. </w:t>
            </w:r>
            <w:r w:rsidR="00346A55" w:rsidRPr="003220E4">
              <w:rPr>
                <w:rStyle w:val="ac"/>
                <w:rFonts w:ascii="Times New Roman" w:hAnsi="Times New Roman"/>
                <w:sz w:val="20"/>
                <w:szCs w:val="20"/>
              </w:rPr>
              <w:t xml:space="preserve"> Система наружного дренажа и мониторинга</w:t>
            </w:r>
            <w:r w:rsidR="00346A55" w:rsidRPr="003220E4">
              <w:rPr>
                <w:rFonts w:ascii="Times New Roman" w:hAnsi="Times New Roman"/>
              </w:rPr>
              <w:t xml:space="preserve">  </w:t>
            </w:r>
            <w:proofErr w:type="spellStart"/>
            <w:r w:rsidR="00346A55" w:rsidRPr="003220E4">
              <w:rPr>
                <w:rFonts w:ascii="Times New Roman" w:hAnsi="Times New Roman"/>
              </w:rPr>
              <w:t>Duet</w:t>
            </w:r>
            <w:proofErr w:type="spellEnd"/>
            <w:r w:rsidR="00346A55" w:rsidRPr="003220E4">
              <w:rPr>
                <w:rFonts w:ascii="Times New Roman" w:hAnsi="Times New Roman"/>
              </w:rPr>
              <w:t xml:space="preserve"> с инъекционными узлами </w:t>
            </w:r>
            <w:proofErr w:type="spellStart"/>
            <w:r w:rsidR="00346A55" w:rsidRPr="003220E4">
              <w:rPr>
                <w:rFonts w:ascii="Times New Roman" w:hAnsi="Times New Roman"/>
              </w:rPr>
              <w:t>SmartSite</w:t>
            </w:r>
            <w:proofErr w:type="spellEnd"/>
          </w:p>
          <w:p w:rsidR="003527EA" w:rsidRPr="003220E4" w:rsidRDefault="00346A55" w:rsidP="003220E4">
            <w:pPr>
              <w:pStyle w:val="a6"/>
              <w:rPr>
                <w:rFonts w:ascii="Times New Roman" w:hAnsi="Times New Roman"/>
                <w:bCs/>
              </w:rPr>
            </w:pPr>
            <w:r w:rsidRPr="003220E4">
              <w:rPr>
                <w:rFonts w:ascii="Times New Roman" w:hAnsi="Times New Roman"/>
              </w:rPr>
              <w:t xml:space="preserve">и </w:t>
            </w:r>
            <w:proofErr w:type="spellStart"/>
            <w:r w:rsidRPr="003220E4">
              <w:rPr>
                <w:rFonts w:ascii="Times New Roman" w:hAnsi="Times New Roman"/>
              </w:rPr>
              <w:t>вентрикулярным</w:t>
            </w:r>
            <w:proofErr w:type="spellEnd"/>
            <w:r w:rsidRPr="003220E4">
              <w:rPr>
                <w:rFonts w:ascii="Times New Roman" w:hAnsi="Times New Roman"/>
              </w:rPr>
              <w:t xml:space="preserve"> катетером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527EA" w:rsidP="00EE5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46A55" w:rsidP="00EE5106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3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EE5106" w:rsidRPr="00C03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7EA" w:rsidRPr="00C03BC6" w:rsidRDefault="00346A55" w:rsidP="00EE5106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3BC6"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  <w:r w:rsidR="00EE5106" w:rsidRPr="00C03BC6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C03BC6">
              <w:rPr>
                <w:rFonts w:ascii="Times New Roman" w:hAnsi="Times New Roman"/>
                <w:sz w:val="20"/>
                <w:szCs w:val="20"/>
                <w:lang w:val="kk-KZ"/>
              </w:rPr>
              <w:t>000</w:t>
            </w:r>
            <w:r w:rsidR="00EE5106" w:rsidRPr="00C03BC6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7EA" w:rsidRPr="00C03BC6" w:rsidRDefault="00346A55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03BC6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</w:tr>
      <w:tr w:rsidR="00EE5106" w:rsidRPr="00C03BC6" w:rsidTr="00EE5106">
        <w:trPr>
          <w:trHeight w:val="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106" w:rsidRPr="00281ECC" w:rsidRDefault="00281ECC" w:rsidP="00EE5106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106" w:rsidRPr="00C03BC6" w:rsidRDefault="00EE5106" w:rsidP="00EE5106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</w:rPr>
              <w:t>Стекло со шлифованными краями, и с полем для записи, размеры стекла 25,4х76,2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106" w:rsidRPr="00C03BC6" w:rsidRDefault="00EE5106" w:rsidP="00EE5106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03BC6">
              <w:rPr>
                <w:rFonts w:ascii="Times New Roman" w:hAnsi="Times New Roman" w:cs="Times New Roman"/>
                <w:sz w:val="20"/>
                <w:szCs w:val="20"/>
              </w:rPr>
              <w:t>Стекло со шлифованными краями, и с полем для записи, размеры стекла 25,4х76,2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106" w:rsidRPr="00C03BC6" w:rsidRDefault="00EE5106" w:rsidP="00EE51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3B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106" w:rsidRPr="00C03BC6" w:rsidRDefault="00EE5106" w:rsidP="00EE5106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106" w:rsidRPr="00C03BC6" w:rsidRDefault="00C03BC6" w:rsidP="00EE5106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106" w:rsidRPr="00C03BC6" w:rsidRDefault="00C03BC6" w:rsidP="00EE510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</w:tr>
      <w:tr w:rsidR="003527EA" w:rsidRPr="00C03BC6" w:rsidTr="00EE5106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EA" w:rsidRPr="00281ECC" w:rsidRDefault="00281ECC" w:rsidP="00EE5106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C03BC6" w:rsidRDefault="003527EA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C03BC6" w:rsidRDefault="003527EA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7EA" w:rsidRPr="00C03BC6" w:rsidRDefault="003527EA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7EA" w:rsidRPr="00C03BC6" w:rsidRDefault="003527EA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7EA" w:rsidRPr="00C03BC6" w:rsidRDefault="003527EA" w:rsidP="00EE5106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EA" w:rsidRPr="00C03BC6" w:rsidRDefault="00C03BC6" w:rsidP="003220E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3220E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297 800,00</w:t>
            </w: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C03BC6">
        <w:rPr>
          <w:rFonts w:ascii="Times New Roman" w:hAnsi="Times New Roman"/>
          <w:b/>
          <w:sz w:val="20"/>
          <w:szCs w:val="20"/>
          <w:lang w:eastAsia="ru-RU"/>
        </w:rPr>
        <w:t>28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C03BC6">
        <w:rPr>
          <w:rFonts w:ascii="Times New Roman" w:hAnsi="Times New Roman"/>
          <w:b/>
          <w:sz w:val="20"/>
          <w:szCs w:val="20"/>
          <w:lang w:eastAsia="ru-RU"/>
        </w:rPr>
        <w:t>28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апреля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C03BC6">
        <w:rPr>
          <w:rFonts w:ascii="Times New Roman" w:hAnsi="Times New Roman"/>
          <w:b/>
          <w:sz w:val="20"/>
          <w:szCs w:val="20"/>
          <w:lang w:eastAsia="ru-RU"/>
        </w:rPr>
        <w:t>05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03BC6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9B" w:rsidRPr="000118F2" w:rsidRDefault="00013F9B" w:rsidP="000118F2">
      <w:pPr>
        <w:spacing w:after="0" w:line="240" w:lineRule="auto"/>
      </w:pPr>
      <w:r>
        <w:separator/>
      </w:r>
    </w:p>
  </w:endnote>
  <w:endnote w:type="continuationSeparator" w:id="0">
    <w:p w:rsidR="00013F9B" w:rsidRPr="000118F2" w:rsidRDefault="00013F9B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9B" w:rsidRPr="000118F2" w:rsidRDefault="00013F9B" w:rsidP="000118F2">
      <w:pPr>
        <w:spacing w:after="0" w:line="240" w:lineRule="auto"/>
      </w:pPr>
      <w:r>
        <w:separator/>
      </w:r>
    </w:p>
  </w:footnote>
  <w:footnote w:type="continuationSeparator" w:id="0">
    <w:p w:rsidR="00013F9B" w:rsidRPr="000118F2" w:rsidRDefault="00013F9B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3F9B"/>
    <w:rsid w:val="0001400F"/>
    <w:rsid w:val="000140A8"/>
    <w:rsid w:val="0002304D"/>
    <w:rsid w:val="00023DCA"/>
    <w:rsid w:val="00043C18"/>
    <w:rsid w:val="00053661"/>
    <w:rsid w:val="00067820"/>
    <w:rsid w:val="00070A78"/>
    <w:rsid w:val="0008032C"/>
    <w:rsid w:val="00093011"/>
    <w:rsid w:val="00094C53"/>
    <w:rsid w:val="000B5424"/>
    <w:rsid w:val="000B6900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A285A"/>
    <w:rsid w:val="001C0D8E"/>
    <w:rsid w:val="001C670B"/>
    <w:rsid w:val="001D6C80"/>
    <w:rsid w:val="001E1D4F"/>
    <w:rsid w:val="001E4086"/>
    <w:rsid w:val="00215A91"/>
    <w:rsid w:val="00245D96"/>
    <w:rsid w:val="00247D3E"/>
    <w:rsid w:val="00281ECC"/>
    <w:rsid w:val="00282D1D"/>
    <w:rsid w:val="002A4AF8"/>
    <w:rsid w:val="002E2C48"/>
    <w:rsid w:val="002F536A"/>
    <w:rsid w:val="00303BB9"/>
    <w:rsid w:val="003040AD"/>
    <w:rsid w:val="00312365"/>
    <w:rsid w:val="003220E4"/>
    <w:rsid w:val="00334CAA"/>
    <w:rsid w:val="00342C80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05958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5844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75CCC"/>
    <w:rsid w:val="00885171"/>
    <w:rsid w:val="00893E79"/>
    <w:rsid w:val="008A321E"/>
    <w:rsid w:val="008B0C20"/>
    <w:rsid w:val="008B7651"/>
    <w:rsid w:val="008C27A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9E0631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4874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CF6A1A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0894"/>
    <w:rsid w:val="00DD20FA"/>
    <w:rsid w:val="00DF193F"/>
    <w:rsid w:val="00E23A44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34733"/>
    <w:rsid w:val="00F3531B"/>
    <w:rsid w:val="00F36F8C"/>
    <w:rsid w:val="00F641EE"/>
    <w:rsid w:val="00F927DD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2020-09-07T04:06:00Z</cp:lastPrinted>
  <dcterms:created xsi:type="dcterms:W3CDTF">2021-04-28T08:43:00Z</dcterms:created>
  <dcterms:modified xsi:type="dcterms:W3CDTF">2021-04-28T08:57:00Z</dcterms:modified>
</cp:coreProperties>
</file>