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9479"/>
        <w:gridCol w:w="34"/>
      </w:tblGrid>
      <w:tr w:rsidR="004F6676" w:rsidRPr="00E772C3" w:rsidTr="00F358EB">
        <w:trPr>
          <w:gridAfter w:val="1"/>
          <w:wAfter w:w="34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B75" w:rsidRPr="001D4EDD" w:rsidRDefault="00F36F8C" w:rsidP="0026287B">
            <w:pPr>
              <w:pStyle w:val="a6"/>
              <w:rPr>
                <w:rFonts w:ascii="Times New Roman" w:hAnsi="Times New Roman"/>
                <w:b/>
                <w:sz w:val="16"/>
                <w:szCs w:val="20"/>
                <w:lang w:val="en-GB" w:eastAsia="ru-RU"/>
              </w:rPr>
            </w:pPr>
            <w:r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Объявление</w:t>
            </w:r>
            <w:r w:rsidR="004F6676"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 №</w:t>
            </w:r>
            <w:r w:rsidR="001D4EDD">
              <w:rPr>
                <w:rFonts w:ascii="Times New Roman" w:hAnsi="Times New Roman"/>
                <w:b/>
                <w:sz w:val="16"/>
                <w:szCs w:val="20"/>
                <w:lang w:val="en-GB" w:eastAsia="ru-RU"/>
              </w:rPr>
              <w:t>30</w:t>
            </w:r>
          </w:p>
        </w:tc>
      </w:tr>
      <w:tr w:rsidR="004F6676" w:rsidRPr="0026287B" w:rsidTr="00F358EB">
        <w:trPr>
          <w:gridBefore w:val="1"/>
          <w:wBefore w:w="34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E772C3" w:rsidRDefault="004F6676" w:rsidP="0026287B">
            <w:pPr>
              <w:pStyle w:val="a6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КГП на ПХВ «</w:t>
            </w:r>
            <w:proofErr w:type="spellStart"/>
            <w:r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Енбекшиказахская</w:t>
            </w:r>
            <w:proofErr w:type="spellEnd"/>
            <w:r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 многопрофильная межрайонная</w:t>
            </w:r>
            <w:r w:rsidR="00EF2E8C"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 </w:t>
            </w:r>
            <w:r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E772C3" w:rsidRDefault="004F6676" w:rsidP="0026287B">
            <w:pPr>
              <w:pStyle w:val="a6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 по закупу </w:t>
            </w:r>
            <w:r w:rsidR="00245D96"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медицинские изделия</w:t>
            </w:r>
            <w:r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:</w:t>
            </w:r>
          </w:p>
          <w:p w:rsidR="00EF2E8C" w:rsidRPr="00E772C3" w:rsidRDefault="00EF2E8C" w:rsidP="0026287B">
            <w:pPr>
              <w:pStyle w:val="a6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  <w:p w:rsidR="00EF2E8C" w:rsidRPr="00E772C3" w:rsidRDefault="00EF2E8C" w:rsidP="0026287B">
            <w:pPr>
              <w:pStyle w:val="a6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  <w:r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 xml:space="preserve">ЛОТ: </w:t>
            </w:r>
            <w:r w:rsidR="00DC295B" w:rsidRPr="00E772C3">
              <w:rPr>
                <w:rFonts w:ascii="Times New Roman" w:hAnsi="Times New Roman"/>
                <w:b/>
                <w:sz w:val="16"/>
                <w:szCs w:val="20"/>
                <w:lang w:eastAsia="ru-RU"/>
              </w:rPr>
              <w:t>ИМН</w:t>
            </w:r>
          </w:p>
          <w:p w:rsidR="00EE30DE" w:rsidRPr="00E772C3" w:rsidRDefault="00EE30DE" w:rsidP="0026287B">
            <w:pPr>
              <w:pStyle w:val="a6"/>
              <w:rPr>
                <w:rFonts w:ascii="Times New Roman" w:hAnsi="Times New Roman"/>
                <w:b/>
                <w:sz w:val="16"/>
                <w:szCs w:val="20"/>
                <w:lang w:eastAsia="ru-RU"/>
              </w:rPr>
            </w:pPr>
          </w:p>
          <w:tbl>
            <w:tblPr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525"/>
              <w:gridCol w:w="3827"/>
              <w:gridCol w:w="567"/>
              <w:gridCol w:w="743"/>
              <w:gridCol w:w="1100"/>
              <w:gridCol w:w="1168"/>
            </w:tblGrid>
            <w:tr w:rsidR="00F358EB" w:rsidRPr="00E772C3" w:rsidTr="00185CEF">
              <w:trPr>
                <w:trHeight w:val="3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113" w:rsidRPr="00E772C3" w:rsidRDefault="004F7113" w:rsidP="00F358EB">
                  <w:pPr>
                    <w:pStyle w:val="a6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№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F7113" w:rsidRPr="00E772C3" w:rsidRDefault="004F7113" w:rsidP="00F358EB">
                  <w:pPr>
                    <w:pStyle w:val="a6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наименования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113" w:rsidRPr="00E772C3" w:rsidRDefault="004F7113" w:rsidP="00F358EB">
                  <w:pPr>
                    <w:pStyle w:val="a6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характеристика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F7113" w:rsidRPr="00E772C3" w:rsidRDefault="004F7113" w:rsidP="00F358EB">
                  <w:pPr>
                    <w:pStyle w:val="a6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 xml:space="preserve">Ед </w:t>
                  </w:r>
                  <w:proofErr w:type="spellStart"/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изм</w:t>
                  </w:r>
                  <w:proofErr w:type="spellEnd"/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113" w:rsidRPr="00E772C3" w:rsidRDefault="00F358EB" w:rsidP="00F358EB">
                  <w:pPr>
                    <w:pStyle w:val="a6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Кол-</w:t>
                  </w:r>
                  <w:r w:rsidR="00190066"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а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113" w:rsidRPr="00E772C3" w:rsidRDefault="00190066" w:rsidP="00F358EB">
                  <w:pPr>
                    <w:pStyle w:val="a6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Цена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F7113" w:rsidRPr="00E772C3" w:rsidRDefault="004F7113" w:rsidP="00F358EB">
                  <w:pPr>
                    <w:pStyle w:val="a6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сумма</w:t>
                  </w:r>
                </w:p>
              </w:tc>
            </w:tr>
            <w:tr w:rsidR="00F358EB" w:rsidRPr="00E772C3" w:rsidTr="00185CEF">
              <w:trPr>
                <w:trHeight w:val="818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03F35" w:rsidRPr="00E772C3" w:rsidRDefault="00850E10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54" w:rsidRPr="00E772C3" w:rsidRDefault="00B73854" w:rsidP="00B7385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Скальпель №11</w:t>
                  </w:r>
                </w:p>
                <w:p w:rsidR="00703F35" w:rsidRPr="00E772C3" w:rsidRDefault="00703F35" w:rsidP="00B7385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54" w:rsidRPr="00E772C3" w:rsidRDefault="00B73854" w:rsidP="00B7385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 xml:space="preserve">Скальпель стерильный, однократного применения, с размерами лезвий малые/мини/короткие/длинные №, 11,  </w:t>
                  </w:r>
                </w:p>
                <w:p w:rsidR="00703F35" w:rsidRPr="00E772C3" w:rsidRDefault="00703F35" w:rsidP="00B7385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703F35" w:rsidRPr="00E772C3" w:rsidRDefault="00B73854" w:rsidP="00B73854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val="en-US"/>
                    </w:rPr>
                    <w:t>шт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3F35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3</w:t>
                  </w:r>
                  <w:r w:rsidR="00B73854" w:rsidRPr="00E772C3">
                    <w:rPr>
                      <w:rFonts w:ascii="Times New Roman" w:hAnsi="Times New Roman"/>
                      <w:sz w:val="16"/>
                      <w:szCs w:val="18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3F35" w:rsidRPr="00E772C3" w:rsidRDefault="00B7385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192,76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703F35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57 828,00</w:t>
                  </w:r>
                </w:p>
              </w:tc>
            </w:tr>
            <w:tr w:rsidR="00F358EB" w:rsidRPr="00E772C3" w:rsidTr="00185CEF">
              <w:trPr>
                <w:trHeight w:val="288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0066" w:rsidRPr="00E772C3" w:rsidRDefault="00190066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2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54" w:rsidRPr="00E772C3" w:rsidRDefault="00B73854" w:rsidP="00B7385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val="kk-KZ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Скальпель №13</w:t>
                  </w:r>
                </w:p>
                <w:p w:rsidR="00190066" w:rsidRPr="00E772C3" w:rsidRDefault="00190066" w:rsidP="00B7385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val="kk-KZ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54" w:rsidRPr="00E772C3" w:rsidRDefault="00B73854" w:rsidP="00B7385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 xml:space="preserve">Скальпель стерильный, однократного применения, с размерами лезвий малые/мини/короткие/длинные №, 13,  </w:t>
                  </w:r>
                </w:p>
                <w:p w:rsidR="00190066" w:rsidRPr="00E772C3" w:rsidRDefault="00190066" w:rsidP="00B7385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val="kk-K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0066" w:rsidRPr="00E772C3" w:rsidRDefault="00B7385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шт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90066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3</w:t>
                  </w:r>
                  <w:r w:rsidR="00B73854" w:rsidRPr="00E772C3">
                    <w:rPr>
                      <w:rFonts w:ascii="Times New Roman" w:hAnsi="Times New Roman"/>
                      <w:sz w:val="16"/>
                      <w:szCs w:val="18"/>
                    </w:rPr>
                    <w:t>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90066" w:rsidRPr="00E772C3" w:rsidRDefault="00B7385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192,76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90066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57 828,00</w:t>
                  </w:r>
                </w:p>
              </w:tc>
            </w:tr>
            <w:tr w:rsidR="00F358EB" w:rsidRPr="00E772C3" w:rsidTr="00185CEF">
              <w:trPr>
                <w:trHeight w:val="262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0066" w:rsidRPr="00E772C3" w:rsidRDefault="00190066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90066" w:rsidRPr="00E772C3" w:rsidRDefault="008F6348" w:rsidP="00F358EB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val="en-US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 xml:space="preserve">Водяная баня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Объем  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4 литра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Диапазон установки температуры 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+25°C ... +100°C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Диапазон регулирования температуры 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5°C выше комн. ... +100°C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Шаг установки температуры  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0,1°C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Стабильность температуры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±0,1°C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Равномерность распределения температуры при 37°C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±0,1°C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Диапазон регулирования скорости перемешивание  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250–1000 об/мин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Цифровая установка времени 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1 мин.–96 ч. / непрерывно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Дисплей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ЖК, 2×16 знаков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Звуковой сигнал таймера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Цифровая установка температуры и скорости перемешивания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Крышка из пластика и нержавеющей стали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Бесшумен в работе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Рабочий объем  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235х135х110 мм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Размеры (Д×Ш×В)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340х270х250 мм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Вес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3,4 кг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Питание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230 В, 50/60 Гц или 120 В, 50/60 Гц</w:t>
                  </w:r>
                </w:p>
                <w:p w:rsidR="008F6348" w:rsidRPr="00E772C3" w:rsidRDefault="008F6348" w:rsidP="008F6348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  <w:lang w:eastAsia="ru-RU"/>
                    </w:rPr>
                    <w:t>Потребляемая мощность     </w:t>
                  </w:r>
                  <w:r w:rsidRPr="00E772C3">
                    <w:rPr>
                      <w:rFonts w:ascii="Times New Roman" w:hAnsi="Times New Roman"/>
                      <w:iCs/>
                      <w:sz w:val="16"/>
                      <w:szCs w:val="18"/>
                      <w:lang w:eastAsia="ru-RU"/>
                    </w:rPr>
                    <w:t>230 В, 50 Гц/600 Вт (2.6 A)</w:t>
                  </w:r>
                </w:p>
                <w:p w:rsidR="00190066" w:rsidRPr="00E772C3" w:rsidRDefault="00190066" w:rsidP="00F358EB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90066" w:rsidRPr="00E772C3" w:rsidRDefault="005C0090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шт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90066" w:rsidRPr="00E772C3" w:rsidRDefault="005C0090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1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C0090" w:rsidRPr="00E772C3" w:rsidRDefault="005C0090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530 000,00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90066" w:rsidRPr="00E772C3" w:rsidRDefault="00185CEF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530 000,00</w:t>
                  </w:r>
                </w:p>
              </w:tc>
            </w:tr>
            <w:tr w:rsidR="00185CEF" w:rsidRPr="00E772C3" w:rsidTr="00CB2064">
              <w:trPr>
                <w:trHeight w:val="2955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85CEF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4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CEF" w:rsidRPr="00E772C3" w:rsidRDefault="00185CEF" w:rsidP="00F358EB">
                  <w:pPr>
                    <w:pStyle w:val="a6"/>
                    <w:rPr>
                      <w:rFonts w:ascii="Times New Roman" w:eastAsia="Times New Roman" w:hAnsi="Times New Roman"/>
                      <w:color w:val="000000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 xml:space="preserve">Инструменты гинекологические стерильные одноразового применения (цервикальная щетка, </w:t>
                  </w:r>
                  <w:proofErr w:type="spellStart"/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цитощетка</w:t>
                  </w:r>
                  <w:proofErr w:type="spellEnd"/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85CEF" w:rsidRPr="00E772C3" w:rsidRDefault="00185CEF" w:rsidP="00A74788">
                  <w:pPr>
                    <w:pStyle w:val="a6"/>
                    <w:rPr>
                      <w:rFonts w:ascii="Times New Roman" w:eastAsia="Times New Roman" w:hAnsi="Times New Roman"/>
                      <w:color w:val="000000"/>
                      <w:sz w:val="16"/>
                      <w:szCs w:val="18"/>
                      <w:lang w:eastAsia="ru-RU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 xml:space="preserve">Изготовлен из АБС пластика. </w:t>
                  </w: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br/>
                    <w:t>Масса инструмента в стерилизационной (конечной) упаковке должна быть не более  - 10 г.</w:t>
                  </w: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br/>
                    <w:t>Способ стерилизации: оксидом этилена.</w:t>
                  </w: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br/>
                    <w:t>Гарантийный срок годности: 3 года со дня стерилизации.</w:t>
                  </w: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br/>
                    <w:t>Каждое изделие должно иметь индивидуальную упаковку с одной или двумя прозрачными сторонами.</w:t>
                  </w: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br/>
                    <w:t>Прозрачная сторона должна представлять собой полимерный многослойный материал с различной температурой плавления каждого слоя, непрозрачная -  ламинированной бумаги или БГС.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185CEF" w:rsidRPr="00E772C3" w:rsidRDefault="00185CEF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шт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5CEF" w:rsidRPr="00E772C3" w:rsidRDefault="00185CEF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1200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5CEF" w:rsidRPr="00E772C3" w:rsidRDefault="00185CEF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56,99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185CEF" w:rsidRPr="00E772C3" w:rsidRDefault="00185CEF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68 388,00</w:t>
                  </w:r>
                </w:p>
              </w:tc>
            </w:tr>
            <w:tr w:rsidR="00CB2064" w:rsidRPr="00E772C3" w:rsidTr="00CB2064">
              <w:trPr>
                <w:trHeight w:val="81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Система для переливания крови и кровезаменителей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2064" w:rsidRPr="00E772C3" w:rsidRDefault="00CB2064" w:rsidP="00CB206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Система для переливания крови и кровезаменителей с иглой размером 18</w:t>
                  </w: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  <w:lang w:val="en-US"/>
                    </w:rPr>
                    <w:t>G</w:t>
                  </w: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 xml:space="preserve"> (1.2*38мм)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шт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1000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118,2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118 200,00</w:t>
                  </w:r>
                </w:p>
              </w:tc>
            </w:tr>
            <w:tr w:rsidR="00CB2064" w:rsidRPr="00E772C3" w:rsidTr="00CB2064">
              <w:trPr>
                <w:trHeight w:val="113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2064" w:rsidRPr="00E772C3" w:rsidRDefault="00CB2064" w:rsidP="00936DDB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Гипсовый бинт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2064" w:rsidRPr="00E772C3" w:rsidRDefault="00CB2064" w:rsidP="00936DDB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 xml:space="preserve">Гипсовый бинт размер 20*300см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шт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765,55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382 775,00</w:t>
                  </w:r>
                </w:p>
              </w:tc>
            </w:tr>
            <w:tr w:rsidR="00CB2064" w:rsidRPr="00E772C3" w:rsidTr="00185CEF">
              <w:trPr>
                <w:trHeight w:val="100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7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2064" w:rsidRPr="00E772C3" w:rsidRDefault="00CB2064" w:rsidP="00936DDB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>Гипсовый бинт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2064" w:rsidRPr="00E772C3" w:rsidRDefault="00CB2064" w:rsidP="00CB2064">
                  <w:pPr>
                    <w:pStyle w:val="a6"/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color w:val="000000"/>
                      <w:sz w:val="16"/>
                      <w:szCs w:val="18"/>
                    </w:rPr>
                    <w:t xml:space="preserve">Гипсовый бинт размер 15*300см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шт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585,93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292 965,00</w:t>
                  </w:r>
                </w:p>
              </w:tc>
            </w:tr>
            <w:tr w:rsidR="00CB2064" w:rsidRPr="00E772C3" w:rsidTr="00185CEF">
              <w:trPr>
                <w:trHeight w:val="113"/>
              </w:trPr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sz w:val="16"/>
                      <w:szCs w:val="18"/>
                    </w:rPr>
                    <w:t>8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sz w:val="16"/>
                      <w:szCs w:val="18"/>
                    </w:rPr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CB2064" w:rsidRPr="00E772C3" w:rsidRDefault="00CB2064" w:rsidP="00F358EB">
                  <w:pPr>
                    <w:pStyle w:val="a6"/>
                    <w:rPr>
                      <w:rFonts w:ascii="Times New Roman" w:hAnsi="Times New Roman"/>
                      <w:b/>
                      <w:sz w:val="16"/>
                      <w:szCs w:val="18"/>
                    </w:rPr>
                  </w:pPr>
                  <w:r w:rsidRPr="00E772C3">
                    <w:rPr>
                      <w:rFonts w:ascii="Times New Roman" w:hAnsi="Times New Roman"/>
                      <w:b/>
                      <w:sz w:val="16"/>
                      <w:szCs w:val="18"/>
                    </w:rPr>
                    <w:t>1 507 984</w:t>
                  </w:r>
                </w:p>
              </w:tc>
            </w:tr>
          </w:tbl>
          <w:p w:rsidR="00A94A92" w:rsidRPr="00E772C3" w:rsidRDefault="00A94A92" w:rsidP="0026287B">
            <w:pPr>
              <w:pStyle w:val="a6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  <w:p w:rsidR="00A94A92" w:rsidRPr="00E772C3" w:rsidRDefault="00A94A92" w:rsidP="0026287B">
            <w:pPr>
              <w:pStyle w:val="a6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4F6676" w:rsidRPr="0026287B" w:rsidRDefault="004F6676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3040AD" w:rsidRPr="0026287B" w:rsidRDefault="00A47567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Закупка Осуществляется в соответствии с Постановлением Правительства РК №375 от 04.06.2021г.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Алматинская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г.Есик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, улица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Абая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Алматинская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г.Есик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Срок поставки: </w:t>
      </w:r>
      <w:r w:rsidR="00534C62">
        <w:rPr>
          <w:rFonts w:ascii="Times New Roman" w:hAnsi="Times New Roman"/>
          <w:b/>
          <w:sz w:val="20"/>
          <w:szCs w:val="20"/>
          <w:lang w:eastAsia="ru-RU"/>
        </w:rPr>
        <w:t xml:space="preserve">по заявке заказчика. </w:t>
      </w:r>
      <w:r w:rsidR="003040AD" w:rsidRPr="0026287B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3040AD" w:rsidRPr="0026287B" w:rsidRDefault="003040AD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Алмати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нская обл</w:t>
      </w:r>
      <w:r w:rsidR="008A321E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lastRenderedPageBreak/>
        <w:t>г.Есик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>е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здравоохранения Алматинской обл</w:t>
      </w:r>
      <w:r w:rsidR="00F36F8C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сти).</w:t>
      </w:r>
    </w:p>
    <w:p w:rsidR="003040AD" w:rsidRPr="0026287B" w:rsidRDefault="003040AD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0B539A">
        <w:rPr>
          <w:rFonts w:ascii="Times New Roman" w:hAnsi="Times New Roman"/>
          <w:b/>
          <w:sz w:val="20"/>
          <w:szCs w:val="20"/>
          <w:lang w:eastAsia="ru-RU"/>
        </w:rPr>
        <w:t>19</w:t>
      </w:r>
      <w:r w:rsidR="00282D1D" w:rsidRPr="0026287B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0B539A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A47567" w:rsidRPr="0026287B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0B539A">
        <w:rPr>
          <w:rFonts w:ascii="Times New Roman" w:hAnsi="Times New Roman"/>
          <w:b/>
          <w:sz w:val="20"/>
          <w:szCs w:val="20"/>
          <w:lang w:eastAsia="ru-RU"/>
        </w:rPr>
        <w:t>26</w:t>
      </w:r>
      <w:r w:rsidR="00190A8F">
        <w:rPr>
          <w:rFonts w:ascii="Times New Roman" w:hAnsi="Times New Roman"/>
          <w:b/>
          <w:sz w:val="20"/>
          <w:szCs w:val="20"/>
          <w:lang w:eastAsia="ru-RU"/>
        </w:rPr>
        <w:t xml:space="preserve"> мая</w:t>
      </w:r>
      <w:r w:rsidR="00377D6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53661" w:rsidRPr="0026287B">
        <w:rPr>
          <w:rFonts w:ascii="Times New Roman" w:hAnsi="Times New Roman"/>
          <w:b/>
          <w:sz w:val="20"/>
          <w:szCs w:val="20"/>
          <w:lang w:eastAsia="ru-RU"/>
        </w:rPr>
        <w:t>202</w:t>
      </w:r>
      <w:r w:rsidR="00A47567" w:rsidRPr="0026287B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0B539A">
        <w:rPr>
          <w:rFonts w:ascii="Times New Roman" w:hAnsi="Times New Roman"/>
          <w:b/>
          <w:sz w:val="20"/>
          <w:szCs w:val="20"/>
          <w:lang w:eastAsia="ru-RU"/>
        </w:rPr>
        <w:t>г. до 14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-00 часов.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="000B539A">
        <w:rPr>
          <w:rFonts w:ascii="Times New Roman" w:hAnsi="Times New Roman"/>
          <w:b/>
          <w:sz w:val="20"/>
          <w:szCs w:val="20"/>
          <w:lang w:eastAsia="ru-RU"/>
        </w:rPr>
        <w:t>26</w:t>
      </w:r>
      <w:r w:rsidR="000140A8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190A8F">
        <w:rPr>
          <w:rFonts w:ascii="Times New Roman" w:hAnsi="Times New Roman"/>
          <w:b/>
          <w:sz w:val="20"/>
          <w:szCs w:val="20"/>
          <w:lang w:eastAsia="ru-RU"/>
        </w:rPr>
        <w:t>мая</w:t>
      </w:r>
      <w:r w:rsidR="000140A8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A47567" w:rsidRPr="0026287B">
        <w:rPr>
          <w:rFonts w:ascii="Times New Roman" w:hAnsi="Times New Roman"/>
          <w:b/>
          <w:sz w:val="20"/>
          <w:szCs w:val="20"/>
          <w:lang w:eastAsia="ru-RU"/>
        </w:rPr>
        <w:t>2</w:t>
      </w:r>
      <w:r w:rsidR="000140A8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г </w:t>
      </w:r>
      <w:r w:rsidR="00053661"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EA123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в 1</w:t>
      </w:r>
      <w:r w:rsidR="00324EAC">
        <w:rPr>
          <w:rFonts w:ascii="Times New Roman" w:hAnsi="Times New Roman"/>
          <w:b/>
          <w:sz w:val="20"/>
          <w:szCs w:val="20"/>
          <w:lang w:eastAsia="ru-RU"/>
        </w:rPr>
        <w:t>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-00 часов, в кабинете государственных закупок</w:t>
      </w:r>
    </w:p>
    <w:p w:rsidR="00D8083D" w:rsidRPr="0026287B" w:rsidRDefault="00D8083D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3040AD" w:rsidRPr="0026287B" w:rsidRDefault="003040AD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5C075D" w:rsidRPr="0026287B" w:rsidRDefault="005C075D" w:rsidP="0026287B">
      <w:pPr>
        <w:pStyle w:val="a6"/>
        <w:rPr>
          <w:rFonts w:ascii="Times New Roman" w:hAnsi="Times New Roman"/>
          <w:sz w:val="20"/>
          <w:szCs w:val="20"/>
        </w:rPr>
      </w:pPr>
    </w:p>
    <w:sectPr w:rsidR="005C075D" w:rsidRPr="0026287B" w:rsidSect="00A94A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6F1" w:rsidRPr="000118F2" w:rsidRDefault="009976F1" w:rsidP="000118F2">
      <w:pPr>
        <w:spacing w:after="0" w:line="240" w:lineRule="auto"/>
      </w:pPr>
      <w:r>
        <w:separator/>
      </w:r>
    </w:p>
  </w:endnote>
  <w:endnote w:type="continuationSeparator" w:id="0">
    <w:p w:rsidR="009976F1" w:rsidRPr="000118F2" w:rsidRDefault="009976F1" w:rsidP="000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6F1" w:rsidRPr="000118F2" w:rsidRDefault="009976F1" w:rsidP="000118F2">
      <w:pPr>
        <w:spacing w:after="0" w:line="240" w:lineRule="auto"/>
      </w:pPr>
      <w:r>
        <w:separator/>
      </w:r>
    </w:p>
  </w:footnote>
  <w:footnote w:type="continuationSeparator" w:id="0">
    <w:p w:rsidR="009976F1" w:rsidRPr="000118F2" w:rsidRDefault="009976F1" w:rsidP="000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112"/>
    <w:multiLevelType w:val="multilevel"/>
    <w:tmpl w:val="021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C40BE"/>
    <w:multiLevelType w:val="multilevel"/>
    <w:tmpl w:val="D3E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463AC"/>
    <w:multiLevelType w:val="multilevel"/>
    <w:tmpl w:val="0D4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0E3DC4"/>
    <w:multiLevelType w:val="multilevel"/>
    <w:tmpl w:val="8B32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77A08"/>
    <w:multiLevelType w:val="multilevel"/>
    <w:tmpl w:val="B8D2C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73651133">
    <w:abstractNumId w:val="4"/>
  </w:num>
  <w:num w:numId="2" w16cid:durableId="1975672631">
    <w:abstractNumId w:val="0"/>
  </w:num>
  <w:num w:numId="3" w16cid:durableId="132255496">
    <w:abstractNumId w:val="1"/>
  </w:num>
  <w:num w:numId="4" w16cid:durableId="1414162840">
    <w:abstractNumId w:val="2"/>
  </w:num>
  <w:num w:numId="5" w16cid:durableId="19184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2E"/>
    <w:rsid w:val="000015CE"/>
    <w:rsid w:val="000118F2"/>
    <w:rsid w:val="0001400F"/>
    <w:rsid w:val="000140A8"/>
    <w:rsid w:val="000179EA"/>
    <w:rsid w:val="0002304D"/>
    <w:rsid w:val="00023DCA"/>
    <w:rsid w:val="00043C18"/>
    <w:rsid w:val="00053661"/>
    <w:rsid w:val="000562E1"/>
    <w:rsid w:val="00067820"/>
    <w:rsid w:val="00067F4D"/>
    <w:rsid w:val="00070A78"/>
    <w:rsid w:val="00073098"/>
    <w:rsid w:val="00076A8A"/>
    <w:rsid w:val="0008032C"/>
    <w:rsid w:val="00083EF9"/>
    <w:rsid w:val="00093011"/>
    <w:rsid w:val="00094C53"/>
    <w:rsid w:val="000A1AC0"/>
    <w:rsid w:val="000A22B7"/>
    <w:rsid w:val="000B539A"/>
    <w:rsid w:val="000B5424"/>
    <w:rsid w:val="000C0B75"/>
    <w:rsid w:val="000C620F"/>
    <w:rsid w:val="000D7B2F"/>
    <w:rsid w:val="000E6BB9"/>
    <w:rsid w:val="000E7B1E"/>
    <w:rsid w:val="000F4CA6"/>
    <w:rsid w:val="000F55E1"/>
    <w:rsid w:val="000F7E7F"/>
    <w:rsid w:val="00101E8A"/>
    <w:rsid w:val="00104C60"/>
    <w:rsid w:val="00107925"/>
    <w:rsid w:val="001142EC"/>
    <w:rsid w:val="00115554"/>
    <w:rsid w:val="001163DC"/>
    <w:rsid w:val="00116A2C"/>
    <w:rsid w:val="00125CEB"/>
    <w:rsid w:val="0013071D"/>
    <w:rsid w:val="00132887"/>
    <w:rsid w:val="00133BE1"/>
    <w:rsid w:val="00135B34"/>
    <w:rsid w:val="00141E2A"/>
    <w:rsid w:val="0015193C"/>
    <w:rsid w:val="001717FB"/>
    <w:rsid w:val="00185CEF"/>
    <w:rsid w:val="00190066"/>
    <w:rsid w:val="00190A8F"/>
    <w:rsid w:val="00192533"/>
    <w:rsid w:val="001A58D4"/>
    <w:rsid w:val="001C0D8E"/>
    <w:rsid w:val="001C670B"/>
    <w:rsid w:val="001D4EDD"/>
    <w:rsid w:val="001D6C80"/>
    <w:rsid w:val="001E1D4F"/>
    <w:rsid w:val="0020008B"/>
    <w:rsid w:val="00215A91"/>
    <w:rsid w:val="0022259E"/>
    <w:rsid w:val="00224E03"/>
    <w:rsid w:val="00245D96"/>
    <w:rsid w:val="00247D3E"/>
    <w:rsid w:val="002536CE"/>
    <w:rsid w:val="00257308"/>
    <w:rsid w:val="0026287B"/>
    <w:rsid w:val="00282D1D"/>
    <w:rsid w:val="00291380"/>
    <w:rsid w:val="00293525"/>
    <w:rsid w:val="002A3E12"/>
    <w:rsid w:val="002A4AF8"/>
    <w:rsid w:val="002B152A"/>
    <w:rsid w:val="002C2002"/>
    <w:rsid w:val="002C5233"/>
    <w:rsid w:val="002C7991"/>
    <w:rsid w:val="002D1B69"/>
    <w:rsid w:val="002E2C48"/>
    <w:rsid w:val="002F1C6C"/>
    <w:rsid w:val="002F536A"/>
    <w:rsid w:val="00303BB9"/>
    <w:rsid w:val="003040AD"/>
    <w:rsid w:val="00306B71"/>
    <w:rsid w:val="00312365"/>
    <w:rsid w:val="003203D5"/>
    <w:rsid w:val="00324EAC"/>
    <w:rsid w:val="00334CAA"/>
    <w:rsid w:val="00342C80"/>
    <w:rsid w:val="003466F8"/>
    <w:rsid w:val="00350A77"/>
    <w:rsid w:val="0035156E"/>
    <w:rsid w:val="00353531"/>
    <w:rsid w:val="0036550B"/>
    <w:rsid w:val="003702B1"/>
    <w:rsid w:val="003702C5"/>
    <w:rsid w:val="00370BD1"/>
    <w:rsid w:val="003776D8"/>
    <w:rsid w:val="00377875"/>
    <w:rsid w:val="00377D64"/>
    <w:rsid w:val="00384976"/>
    <w:rsid w:val="003A1021"/>
    <w:rsid w:val="003B545C"/>
    <w:rsid w:val="003C6317"/>
    <w:rsid w:val="003D2558"/>
    <w:rsid w:val="003D7093"/>
    <w:rsid w:val="003F1680"/>
    <w:rsid w:val="004163F5"/>
    <w:rsid w:val="00444081"/>
    <w:rsid w:val="00446173"/>
    <w:rsid w:val="004534D6"/>
    <w:rsid w:val="0045471F"/>
    <w:rsid w:val="00465517"/>
    <w:rsid w:val="00475F7F"/>
    <w:rsid w:val="004772B1"/>
    <w:rsid w:val="00477397"/>
    <w:rsid w:val="00482D00"/>
    <w:rsid w:val="00493DD2"/>
    <w:rsid w:val="004B0F77"/>
    <w:rsid w:val="004B2999"/>
    <w:rsid w:val="004C2288"/>
    <w:rsid w:val="004C2CA7"/>
    <w:rsid w:val="004C545E"/>
    <w:rsid w:val="004F6676"/>
    <w:rsid w:val="004F7113"/>
    <w:rsid w:val="0050049E"/>
    <w:rsid w:val="00513D58"/>
    <w:rsid w:val="0052142E"/>
    <w:rsid w:val="00534C62"/>
    <w:rsid w:val="00541E88"/>
    <w:rsid w:val="00542D70"/>
    <w:rsid w:val="00544055"/>
    <w:rsid w:val="005444DE"/>
    <w:rsid w:val="005729BE"/>
    <w:rsid w:val="00597F17"/>
    <w:rsid w:val="005A3746"/>
    <w:rsid w:val="005A6636"/>
    <w:rsid w:val="005A770D"/>
    <w:rsid w:val="005B0FEB"/>
    <w:rsid w:val="005C0090"/>
    <w:rsid w:val="005C034F"/>
    <w:rsid w:val="005C075D"/>
    <w:rsid w:val="005C5A30"/>
    <w:rsid w:val="005D7454"/>
    <w:rsid w:val="005F0D1F"/>
    <w:rsid w:val="005F720B"/>
    <w:rsid w:val="00604140"/>
    <w:rsid w:val="00605B7B"/>
    <w:rsid w:val="0060765D"/>
    <w:rsid w:val="00613525"/>
    <w:rsid w:val="006155B6"/>
    <w:rsid w:val="00620627"/>
    <w:rsid w:val="006220DD"/>
    <w:rsid w:val="00657BFB"/>
    <w:rsid w:val="00677EB5"/>
    <w:rsid w:val="00694CE3"/>
    <w:rsid w:val="00694F21"/>
    <w:rsid w:val="006A197D"/>
    <w:rsid w:val="006A2152"/>
    <w:rsid w:val="006B1098"/>
    <w:rsid w:val="006B1C38"/>
    <w:rsid w:val="006C4C19"/>
    <w:rsid w:val="006C60B4"/>
    <w:rsid w:val="006E03EE"/>
    <w:rsid w:val="006E46E5"/>
    <w:rsid w:val="006E7ABC"/>
    <w:rsid w:val="006F1477"/>
    <w:rsid w:val="006F55A3"/>
    <w:rsid w:val="00703F35"/>
    <w:rsid w:val="00704F06"/>
    <w:rsid w:val="00706F24"/>
    <w:rsid w:val="00721308"/>
    <w:rsid w:val="007328F5"/>
    <w:rsid w:val="00733481"/>
    <w:rsid w:val="00733808"/>
    <w:rsid w:val="00745E58"/>
    <w:rsid w:val="00746B75"/>
    <w:rsid w:val="0074782E"/>
    <w:rsid w:val="00765365"/>
    <w:rsid w:val="0078628D"/>
    <w:rsid w:val="007C31C5"/>
    <w:rsid w:val="007C7CC3"/>
    <w:rsid w:val="007D12F1"/>
    <w:rsid w:val="007D1D64"/>
    <w:rsid w:val="007E1EA9"/>
    <w:rsid w:val="008235FA"/>
    <w:rsid w:val="00827E17"/>
    <w:rsid w:val="00830695"/>
    <w:rsid w:val="00831757"/>
    <w:rsid w:val="00850E10"/>
    <w:rsid w:val="00874953"/>
    <w:rsid w:val="00875CCC"/>
    <w:rsid w:val="00885171"/>
    <w:rsid w:val="00893E79"/>
    <w:rsid w:val="00894236"/>
    <w:rsid w:val="008A321E"/>
    <w:rsid w:val="008A3846"/>
    <w:rsid w:val="008A7F6A"/>
    <w:rsid w:val="008B0C20"/>
    <w:rsid w:val="008B7651"/>
    <w:rsid w:val="008C470A"/>
    <w:rsid w:val="008D4C90"/>
    <w:rsid w:val="008F6348"/>
    <w:rsid w:val="009025B2"/>
    <w:rsid w:val="00903BBD"/>
    <w:rsid w:val="009237CA"/>
    <w:rsid w:val="00927F7B"/>
    <w:rsid w:val="00936184"/>
    <w:rsid w:val="00936335"/>
    <w:rsid w:val="00936F87"/>
    <w:rsid w:val="00961CDE"/>
    <w:rsid w:val="00961F9A"/>
    <w:rsid w:val="00966783"/>
    <w:rsid w:val="00973740"/>
    <w:rsid w:val="00976AB2"/>
    <w:rsid w:val="009935E1"/>
    <w:rsid w:val="009976F1"/>
    <w:rsid w:val="009A501F"/>
    <w:rsid w:val="009B03D5"/>
    <w:rsid w:val="009C0C8D"/>
    <w:rsid w:val="009C19FC"/>
    <w:rsid w:val="009C4BF5"/>
    <w:rsid w:val="009C4D3F"/>
    <w:rsid w:val="009C6CCE"/>
    <w:rsid w:val="009D5FA0"/>
    <w:rsid w:val="009D67DB"/>
    <w:rsid w:val="00A14746"/>
    <w:rsid w:val="00A249F4"/>
    <w:rsid w:val="00A26C5B"/>
    <w:rsid w:val="00A43BB5"/>
    <w:rsid w:val="00A47567"/>
    <w:rsid w:val="00A479EA"/>
    <w:rsid w:val="00A5093F"/>
    <w:rsid w:val="00A65211"/>
    <w:rsid w:val="00A74B54"/>
    <w:rsid w:val="00A7562D"/>
    <w:rsid w:val="00A82111"/>
    <w:rsid w:val="00A86AB6"/>
    <w:rsid w:val="00A90D4B"/>
    <w:rsid w:val="00A94A92"/>
    <w:rsid w:val="00AA7BEF"/>
    <w:rsid w:val="00AB3152"/>
    <w:rsid w:val="00AC5192"/>
    <w:rsid w:val="00AC6339"/>
    <w:rsid w:val="00AC7A88"/>
    <w:rsid w:val="00AD1F1D"/>
    <w:rsid w:val="00AD23AA"/>
    <w:rsid w:val="00AF138D"/>
    <w:rsid w:val="00AF29E7"/>
    <w:rsid w:val="00B10129"/>
    <w:rsid w:val="00B17534"/>
    <w:rsid w:val="00B20F89"/>
    <w:rsid w:val="00B21242"/>
    <w:rsid w:val="00B22E15"/>
    <w:rsid w:val="00B27D34"/>
    <w:rsid w:val="00B33792"/>
    <w:rsid w:val="00B35BC0"/>
    <w:rsid w:val="00B35C6B"/>
    <w:rsid w:val="00B411DA"/>
    <w:rsid w:val="00B73854"/>
    <w:rsid w:val="00B77A00"/>
    <w:rsid w:val="00B80366"/>
    <w:rsid w:val="00B9224E"/>
    <w:rsid w:val="00BA47A3"/>
    <w:rsid w:val="00BA5335"/>
    <w:rsid w:val="00BC5C87"/>
    <w:rsid w:val="00BD7471"/>
    <w:rsid w:val="00BE35F6"/>
    <w:rsid w:val="00BE5718"/>
    <w:rsid w:val="00BF2A99"/>
    <w:rsid w:val="00BF2CAB"/>
    <w:rsid w:val="00BF727D"/>
    <w:rsid w:val="00C02AFF"/>
    <w:rsid w:val="00C0394D"/>
    <w:rsid w:val="00C2375B"/>
    <w:rsid w:val="00C268BC"/>
    <w:rsid w:val="00C30F52"/>
    <w:rsid w:val="00C34A40"/>
    <w:rsid w:val="00C36315"/>
    <w:rsid w:val="00C36DA6"/>
    <w:rsid w:val="00C40EB9"/>
    <w:rsid w:val="00C44649"/>
    <w:rsid w:val="00C44711"/>
    <w:rsid w:val="00C5710F"/>
    <w:rsid w:val="00C578E1"/>
    <w:rsid w:val="00C61D0E"/>
    <w:rsid w:val="00C678C2"/>
    <w:rsid w:val="00C71896"/>
    <w:rsid w:val="00C771FC"/>
    <w:rsid w:val="00C81884"/>
    <w:rsid w:val="00C83621"/>
    <w:rsid w:val="00C86A55"/>
    <w:rsid w:val="00C93BE3"/>
    <w:rsid w:val="00C95BD3"/>
    <w:rsid w:val="00CA2D95"/>
    <w:rsid w:val="00CA5CC9"/>
    <w:rsid w:val="00CB2064"/>
    <w:rsid w:val="00CB5CA0"/>
    <w:rsid w:val="00CC3C5D"/>
    <w:rsid w:val="00D40089"/>
    <w:rsid w:val="00D42B1B"/>
    <w:rsid w:val="00D5569B"/>
    <w:rsid w:val="00D576A7"/>
    <w:rsid w:val="00D67156"/>
    <w:rsid w:val="00D8083D"/>
    <w:rsid w:val="00D815AA"/>
    <w:rsid w:val="00D820F3"/>
    <w:rsid w:val="00D9659F"/>
    <w:rsid w:val="00D9734E"/>
    <w:rsid w:val="00DA48EF"/>
    <w:rsid w:val="00DA7BD6"/>
    <w:rsid w:val="00DB493A"/>
    <w:rsid w:val="00DC295B"/>
    <w:rsid w:val="00DC52BA"/>
    <w:rsid w:val="00DC6378"/>
    <w:rsid w:val="00DD20FA"/>
    <w:rsid w:val="00DF193F"/>
    <w:rsid w:val="00E23A44"/>
    <w:rsid w:val="00E30A83"/>
    <w:rsid w:val="00E323BD"/>
    <w:rsid w:val="00E40034"/>
    <w:rsid w:val="00E4368E"/>
    <w:rsid w:val="00E54BDA"/>
    <w:rsid w:val="00E67337"/>
    <w:rsid w:val="00E76E1B"/>
    <w:rsid w:val="00E76FAF"/>
    <w:rsid w:val="00E772C3"/>
    <w:rsid w:val="00E77F23"/>
    <w:rsid w:val="00E84975"/>
    <w:rsid w:val="00E90791"/>
    <w:rsid w:val="00E921B0"/>
    <w:rsid w:val="00EA123D"/>
    <w:rsid w:val="00EB127C"/>
    <w:rsid w:val="00EB17AC"/>
    <w:rsid w:val="00EB5BAF"/>
    <w:rsid w:val="00EB5FC3"/>
    <w:rsid w:val="00EC087C"/>
    <w:rsid w:val="00EC4B7D"/>
    <w:rsid w:val="00EC6814"/>
    <w:rsid w:val="00ED57D8"/>
    <w:rsid w:val="00EE30DE"/>
    <w:rsid w:val="00EE3FEB"/>
    <w:rsid w:val="00EF2E8C"/>
    <w:rsid w:val="00F166CB"/>
    <w:rsid w:val="00F34733"/>
    <w:rsid w:val="00F3531B"/>
    <w:rsid w:val="00F358EB"/>
    <w:rsid w:val="00F36F8C"/>
    <w:rsid w:val="00F62A90"/>
    <w:rsid w:val="00F641EE"/>
    <w:rsid w:val="00F7090C"/>
    <w:rsid w:val="00F7423C"/>
    <w:rsid w:val="00F77209"/>
    <w:rsid w:val="00F80BED"/>
    <w:rsid w:val="00F83E0B"/>
    <w:rsid w:val="00F967F2"/>
    <w:rsid w:val="00FB3358"/>
    <w:rsid w:val="00FF0124"/>
    <w:rsid w:val="00FF0A6A"/>
    <w:rsid w:val="00FF1253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5F90"/>
  <w15:docId w15:val="{6B2EC5AE-0BDC-444D-9327-0B702F9F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A47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6E03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E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03EE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8">
    <w:name w:val="header"/>
    <w:basedOn w:val="a"/>
    <w:link w:val="a9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8F2"/>
  </w:style>
  <w:style w:type="paragraph" w:styleId="aa">
    <w:name w:val="footer"/>
    <w:basedOn w:val="a"/>
    <w:link w:val="ab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8F2"/>
  </w:style>
  <w:style w:type="paragraph" w:styleId="ac">
    <w:name w:val="Balloon Text"/>
    <w:basedOn w:val="a"/>
    <w:link w:val="ad"/>
    <w:uiPriority w:val="99"/>
    <w:semiHidden/>
    <w:unhideWhenUsed/>
    <w:rsid w:val="005440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5440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7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Strong"/>
    <w:basedOn w:val="a0"/>
    <w:uiPriority w:val="22"/>
    <w:qFormat/>
    <w:rsid w:val="00E323BD"/>
    <w:rPr>
      <w:b/>
      <w:bCs/>
    </w:rPr>
  </w:style>
  <w:style w:type="character" w:styleId="af">
    <w:name w:val="Emphasis"/>
    <w:basedOn w:val="a0"/>
    <w:uiPriority w:val="20"/>
    <w:qFormat/>
    <w:rsid w:val="008F6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2020-09-07T04:06:00Z</cp:lastPrinted>
  <dcterms:created xsi:type="dcterms:W3CDTF">2022-05-24T11:02:00Z</dcterms:created>
  <dcterms:modified xsi:type="dcterms:W3CDTF">2022-05-24T11:03:00Z</dcterms:modified>
</cp:coreProperties>
</file>