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9371"/>
        <w:gridCol w:w="142"/>
      </w:tblGrid>
      <w:tr w:rsidR="00F22CFB" w:rsidRPr="00304C2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915" w:rsidRPr="00304C2C" w:rsidRDefault="00F31915" w:rsidP="00F31915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  <w:p w:rsidR="00F22CFB" w:rsidRPr="00304C2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00C7A" w:rsidRPr="00304C2C" w:rsidRDefault="00B00C7A" w:rsidP="0035014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22CFB" w:rsidRPr="00304C2C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Объявление №</w:t>
            </w:r>
            <w:r w:rsidR="00453799" w:rsidRPr="00304C2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40</w:t>
            </w:r>
          </w:p>
        </w:tc>
      </w:tr>
      <w:tr w:rsidR="00F22CFB" w:rsidRPr="00304C2C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04C2C" w:rsidRDefault="0021663B" w:rsidP="00BA12B7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ГКП на ПХВ «</w:t>
            </w:r>
            <w:proofErr w:type="spellStart"/>
            <w:r w:rsidRPr="00304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Енбекшиказахская</w:t>
            </w:r>
            <w:proofErr w:type="spellEnd"/>
            <w:r w:rsidRPr="00304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proofErr w:type="gramStart"/>
            <w:r w:rsidRPr="00304C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закупу</w:t>
            </w:r>
            <w:proofErr w:type="gramEnd"/>
            <w:r w:rsidRPr="00304C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следующих </w:t>
            </w:r>
            <w:r w:rsidR="00A66DCC" w:rsidRPr="00304C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изделии медицинского назначение</w:t>
            </w:r>
            <w:r w:rsidR="004E44C2" w:rsidRPr="00304C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на 2024 год</w:t>
            </w:r>
            <w:r w:rsidRPr="00304C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</w:tbl>
    <w:p w:rsidR="00F22CFB" w:rsidRPr="00304C2C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43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969"/>
        <w:gridCol w:w="708"/>
        <w:gridCol w:w="851"/>
        <w:gridCol w:w="1100"/>
        <w:gridCol w:w="1451"/>
      </w:tblGrid>
      <w:tr w:rsidR="006105C7" w:rsidRPr="00304C2C" w:rsidTr="000B135C">
        <w:tc>
          <w:tcPr>
            <w:tcW w:w="567" w:type="dxa"/>
            <w:shd w:val="clear" w:color="auto" w:fill="auto"/>
          </w:tcPr>
          <w:p w:rsidR="006105C7" w:rsidRPr="00304C2C" w:rsidRDefault="006105C7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1844" w:type="dxa"/>
            <w:shd w:val="clear" w:color="auto" w:fill="auto"/>
          </w:tcPr>
          <w:p w:rsidR="006105C7" w:rsidRPr="00304C2C" w:rsidRDefault="006105C7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6105C7" w:rsidRPr="00304C2C" w:rsidRDefault="00355E7D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708" w:type="dxa"/>
            <w:shd w:val="clear" w:color="auto" w:fill="auto"/>
          </w:tcPr>
          <w:p w:rsidR="006105C7" w:rsidRPr="00304C2C" w:rsidRDefault="006105C7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04C2C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r w:rsidRPr="00304C2C">
              <w:rPr>
                <w:rFonts w:ascii="Times New Roman" w:hAnsi="Times New Roman"/>
                <w:b/>
                <w:sz w:val="20"/>
                <w:szCs w:val="20"/>
              </w:rPr>
              <w:t xml:space="preserve"> изм.</w:t>
            </w:r>
          </w:p>
        </w:tc>
        <w:tc>
          <w:tcPr>
            <w:tcW w:w="851" w:type="dxa"/>
            <w:shd w:val="clear" w:color="auto" w:fill="auto"/>
          </w:tcPr>
          <w:p w:rsidR="006105C7" w:rsidRPr="00304C2C" w:rsidRDefault="006105C7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00" w:type="dxa"/>
            <w:shd w:val="clear" w:color="auto" w:fill="auto"/>
          </w:tcPr>
          <w:p w:rsidR="006105C7" w:rsidRPr="00304C2C" w:rsidRDefault="006105C7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51" w:type="dxa"/>
            <w:shd w:val="clear" w:color="auto" w:fill="auto"/>
          </w:tcPr>
          <w:p w:rsidR="006105C7" w:rsidRPr="00304C2C" w:rsidRDefault="00304C2C" w:rsidP="00513094">
            <w:pPr>
              <w:pStyle w:val="a3"/>
              <w:widowControl w:val="0"/>
              <w:autoSpaceDE w:val="0"/>
              <w:autoSpaceDN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6105C7" w:rsidRPr="00304C2C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</w:p>
        </w:tc>
      </w:tr>
      <w:tr w:rsidR="00304C2C" w:rsidRPr="00304C2C" w:rsidTr="000B135C">
        <w:trPr>
          <w:trHeight w:val="351"/>
        </w:trPr>
        <w:tc>
          <w:tcPr>
            <w:tcW w:w="567" w:type="dxa"/>
            <w:shd w:val="clear" w:color="auto" w:fill="auto"/>
          </w:tcPr>
          <w:p w:rsidR="00304C2C" w:rsidRPr="00304C2C" w:rsidRDefault="00304C2C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4C2C" w:rsidRPr="00304C2C" w:rsidRDefault="00304C2C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304C2C" w:rsidRPr="00304C2C" w:rsidRDefault="00825693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5693">
              <w:rPr>
                <w:rFonts w:ascii="Times New Roman" w:hAnsi="Times New Roman" w:cs="Times New Roman"/>
                <w:sz w:val="20"/>
                <w:szCs w:val="20"/>
              </w:rPr>
              <w:t>Выкусывател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хирургический</w:t>
            </w:r>
            <w:r w:rsidRPr="00825693">
              <w:rPr>
                <w:rFonts w:ascii="Times New Roman" w:hAnsi="Times New Roman" w:cs="Times New Roman"/>
                <w:sz w:val="20"/>
                <w:szCs w:val="20"/>
              </w:rPr>
              <w:t xml:space="preserve"> для артроскопии</w:t>
            </w:r>
          </w:p>
        </w:tc>
        <w:tc>
          <w:tcPr>
            <w:tcW w:w="3969" w:type="dxa"/>
            <w:shd w:val="clear" w:color="auto" w:fill="auto"/>
          </w:tcPr>
          <w:p w:rsidR="00304C2C" w:rsidRPr="00304C2C" w:rsidRDefault="00304C2C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Щипцы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SilCut</w:t>
            </w:r>
            <w:proofErr w:type="spellEnd"/>
            <w:r w:rsidR="00825693"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25693" w:rsidRPr="00304C2C">
              <w:rPr>
                <w:rFonts w:ascii="Times New Roman" w:hAnsi="Times New Roman" w:cs="Times New Roman"/>
                <w:sz w:val="20"/>
                <w:szCs w:val="20"/>
              </w:rPr>
              <w:t>выкусыва</w:t>
            </w:r>
            <w:r w:rsidR="00825693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="00825693" w:rsidRPr="00304C2C">
              <w:rPr>
                <w:rFonts w:ascii="Times New Roman" w:hAnsi="Times New Roman" w:cs="Times New Roman"/>
                <w:sz w:val="20"/>
                <w:szCs w:val="20"/>
              </w:rPr>
              <w:t>, режущий</w:t>
            </w: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насквозь, перекрестно-зубчатый. 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загнуты на 15° вверх, ширина разреза 3,4 мм, диаметр тубуса 3 мм, </w:t>
            </w:r>
            <w:r w:rsidR="00825693" w:rsidRPr="00304C2C">
              <w:rPr>
                <w:rFonts w:ascii="Times New Roman" w:hAnsi="Times New Roman" w:cs="Times New Roman"/>
                <w:sz w:val="20"/>
                <w:szCs w:val="20"/>
              </w:rPr>
              <w:t>прямой, рабочая</w:t>
            </w: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длина 19 см, с коннектором для чистки на рукоятке</w:t>
            </w:r>
            <w:r w:rsidR="00513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304C2C" w:rsidRPr="00304C2C" w:rsidRDefault="00304C2C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304C2C" w:rsidRPr="00304C2C" w:rsidRDefault="00304C2C" w:rsidP="0051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304C2C" w:rsidRPr="00304C2C" w:rsidRDefault="00304C2C" w:rsidP="0051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1 299 650</w:t>
            </w:r>
          </w:p>
        </w:tc>
        <w:tc>
          <w:tcPr>
            <w:tcW w:w="1451" w:type="dxa"/>
            <w:shd w:val="clear" w:color="auto" w:fill="auto"/>
          </w:tcPr>
          <w:p w:rsidR="00304C2C" w:rsidRPr="00304C2C" w:rsidRDefault="00304C2C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1 299 650,00</w:t>
            </w:r>
          </w:p>
        </w:tc>
      </w:tr>
      <w:tr w:rsidR="00825693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825693" w:rsidRPr="00304C2C" w:rsidRDefault="00825693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825693" w:rsidRDefault="00825693" w:rsidP="00513094">
            <w:proofErr w:type="spellStart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 xml:space="preserve"> хирургический для артроскопии</w:t>
            </w:r>
          </w:p>
        </w:tc>
        <w:tc>
          <w:tcPr>
            <w:tcW w:w="3969" w:type="dxa"/>
            <w:shd w:val="clear" w:color="auto" w:fill="auto"/>
          </w:tcPr>
          <w:p w:rsidR="00825693" w:rsidRPr="00304C2C" w:rsidRDefault="00825693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Щипцы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SilCut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режущий </w:t>
            </w:r>
            <w:proofErr w:type="spellStart"/>
            <w:proofErr w:type="gram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насквозь,перекрестно</w:t>
            </w:r>
            <w:proofErr w:type="spellEnd"/>
            <w:proofErr w:type="gram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-зубчатый,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прямые, ширина разреза 3,4 мм, диаметр тубуса 3 мм, тубус загнут на 15° вверх, рабочая длина 19 см, рукоятка с коннектором для чистки</w:t>
            </w:r>
            <w:r w:rsidR="00513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825693" w:rsidRPr="00304C2C" w:rsidRDefault="00825693" w:rsidP="0051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825693" w:rsidRDefault="00825693" w:rsidP="00513094">
            <w:pPr>
              <w:jc w:val="center"/>
            </w:pPr>
            <w:r w:rsidRPr="004E592B">
              <w:rPr>
                <w:rFonts w:ascii="Times New Roman" w:hAnsi="Times New Roman" w:cs="Times New Roman"/>
                <w:sz w:val="20"/>
                <w:szCs w:val="20"/>
              </w:rPr>
              <w:t>1 299 650</w:t>
            </w:r>
          </w:p>
        </w:tc>
        <w:tc>
          <w:tcPr>
            <w:tcW w:w="1451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1 299 650,00</w:t>
            </w:r>
          </w:p>
        </w:tc>
      </w:tr>
      <w:tr w:rsidR="00825693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825693" w:rsidRPr="00304C2C" w:rsidRDefault="00825693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825693" w:rsidRDefault="00825693" w:rsidP="00513094">
            <w:proofErr w:type="spellStart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 xml:space="preserve"> хирургический для артроскопии</w:t>
            </w:r>
          </w:p>
        </w:tc>
        <w:tc>
          <w:tcPr>
            <w:tcW w:w="3969" w:type="dxa"/>
            <w:shd w:val="clear" w:color="auto" w:fill="auto"/>
          </w:tcPr>
          <w:p w:rsidR="00825693" w:rsidRPr="00304C2C" w:rsidRDefault="00825693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Щипцы,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SILCUT®, режущий насквозь,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прямые, ширина разреза 3.4 мм, диаметр тубуса 3 мм, прямой, рукоятка с коннектором для чистки, рабочая длина 12 см</w:t>
            </w:r>
            <w:r w:rsidR="00513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825693" w:rsidRPr="00304C2C" w:rsidRDefault="00825693" w:rsidP="0051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825693" w:rsidRDefault="00825693" w:rsidP="00513094">
            <w:pPr>
              <w:jc w:val="center"/>
            </w:pPr>
            <w:r w:rsidRPr="004E592B">
              <w:rPr>
                <w:rFonts w:ascii="Times New Roman" w:hAnsi="Times New Roman" w:cs="Times New Roman"/>
                <w:sz w:val="20"/>
                <w:szCs w:val="20"/>
              </w:rPr>
              <w:t>1 299 650</w:t>
            </w:r>
          </w:p>
        </w:tc>
        <w:tc>
          <w:tcPr>
            <w:tcW w:w="1451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1 299 650,00</w:t>
            </w:r>
          </w:p>
        </w:tc>
      </w:tr>
      <w:tr w:rsidR="00825693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825693" w:rsidRPr="00304C2C" w:rsidRDefault="00825693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825693" w:rsidRDefault="00825693" w:rsidP="00513094">
            <w:proofErr w:type="spellStart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 xml:space="preserve"> хирургический для артроскопии</w:t>
            </w:r>
          </w:p>
        </w:tc>
        <w:tc>
          <w:tcPr>
            <w:tcW w:w="3969" w:type="dxa"/>
            <w:shd w:val="clear" w:color="auto" w:fill="auto"/>
          </w:tcPr>
          <w:p w:rsidR="00825693" w:rsidRPr="00304C2C" w:rsidRDefault="00825693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Щипцы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SilCut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режущий насквозь,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загнуты вверх </w:t>
            </w: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на 15</w:t>
            </w: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°, ширина разреза 3.4 мм, диаметр тубуса 3 мм, прямой, рукоятка с коннектором для чистки, рабочая длина 12 см</w:t>
            </w:r>
            <w:r w:rsidR="00513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825693" w:rsidRPr="00304C2C" w:rsidRDefault="00825693" w:rsidP="0051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825693" w:rsidRDefault="00825693" w:rsidP="00513094">
            <w:pPr>
              <w:jc w:val="center"/>
            </w:pPr>
            <w:r w:rsidRPr="004E592B">
              <w:rPr>
                <w:rFonts w:ascii="Times New Roman" w:hAnsi="Times New Roman" w:cs="Times New Roman"/>
                <w:sz w:val="20"/>
                <w:szCs w:val="20"/>
              </w:rPr>
              <w:t>1 299 650</w:t>
            </w:r>
          </w:p>
        </w:tc>
        <w:tc>
          <w:tcPr>
            <w:tcW w:w="1451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1 299 650,00</w:t>
            </w:r>
          </w:p>
        </w:tc>
      </w:tr>
      <w:tr w:rsidR="00825693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825693" w:rsidRPr="00304C2C" w:rsidRDefault="00825693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825693" w:rsidRDefault="00825693" w:rsidP="00513094">
            <w:proofErr w:type="spellStart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 xml:space="preserve"> хирургический для артроскопии</w:t>
            </w:r>
          </w:p>
        </w:tc>
        <w:tc>
          <w:tcPr>
            <w:tcW w:w="3969" w:type="dxa"/>
            <w:shd w:val="clear" w:color="auto" w:fill="auto"/>
          </w:tcPr>
          <w:p w:rsidR="00825693" w:rsidRPr="00304C2C" w:rsidRDefault="00825693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Щипцы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SilCut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режущий насквозь, перекрестно-зубчатый,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прямые, ширина разреза 3,4 мм, загнутый в тубусе влево на 30°, диаметр 3 мм, рабочая длина 12 см, рукоятка с коннектором для чистки</w:t>
            </w:r>
            <w:r w:rsidR="00513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825693" w:rsidRPr="00304C2C" w:rsidRDefault="00825693" w:rsidP="0051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825693" w:rsidRDefault="00825693" w:rsidP="00513094">
            <w:pPr>
              <w:jc w:val="center"/>
            </w:pPr>
            <w:r w:rsidRPr="004E592B">
              <w:rPr>
                <w:rFonts w:ascii="Times New Roman" w:hAnsi="Times New Roman" w:cs="Times New Roman"/>
                <w:sz w:val="20"/>
                <w:szCs w:val="20"/>
              </w:rPr>
              <w:t>1 299 650</w:t>
            </w:r>
          </w:p>
        </w:tc>
        <w:tc>
          <w:tcPr>
            <w:tcW w:w="1451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1 299 650,00</w:t>
            </w:r>
          </w:p>
        </w:tc>
      </w:tr>
      <w:tr w:rsidR="00825693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825693" w:rsidRPr="00304C2C" w:rsidRDefault="00825693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825693" w:rsidRDefault="00825693" w:rsidP="00513094">
            <w:proofErr w:type="spellStart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 xml:space="preserve"> хирургический для артроскопии</w:t>
            </w:r>
          </w:p>
        </w:tc>
        <w:tc>
          <w:tcPr>
            <w:tcW w:w="3969" w:type="dxa"/>
            <w:shd w:val="clear" w:color="auto" w:fill="auto"/>
          </w:tcPr>
          <w:p w:rsidR="00825693" w:rsidRPr="00304C2C" w:rsidRDefault="00825693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Щипцы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SilCut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режущий насквозь, перекрестно-зубчатый,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прямые, ширина разреза 3,4 мм, загнутый в тубусе вправо на 30</w:t>
            </w: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°,</w:t>
            </w: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диаметр 3 мм, рабочая длина 12 см, рукоятка с коннектором для чистки</w:t>
            </w:r>
            <w:r w:rsidR="00513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825693" w:rsidRPr="00304C2C" w:rsidRDefault="00825693" w:rsidP="0051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825693" w:rsidRDefault="00825693" w:rsidP="00513094">
            <w:pPr>
              <w:jc w:val="center"/>
            </w:pPr>
            <w:r w:rsidRPr="004E592B">
              <w:rPr>
                <w:rFonts w:ascii="Times New Roman" w:hAnsi="Times New Roman" w:cs="Times New Roman"/>
                <w:sz w:val="20"/>
                <w:szCs w:val="20"/>
              </w:rPr>
              <w:t>1 299 650</w:t>
            </w:r>
          </w:p>
        </w:tc>
        <w:tc>
          <w:tcPr>
            <w:tcW w:w="1451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1 299 650,00</w:t>
            </w:r>
          </w:p>
        </w:tc>
      </w:tr>
      <w:tr w:rsidR="00825693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825693" w:rsidRPr="00304C2C" w:rsidRDefault="00825693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825693" w:rsidRDefault="00825693" w:rsidP="00513094">
            <w:proofErr w:type="spellStart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 xml:space="preserve"> хирургический для артроскопии</w:t>
            </w:r>
          </w:p>
        </w:tc>
        <w:tc>
          <w:tcPr>
            <w:tcW w:w="3969" w:type="dxa"/>
            <w:shd w:val="clear" w:color="auto" w:fill="auto"/>
          </w:tcPr>
          <w:p w:rsidR="00825693" w:rsidRPr="00304C2C" w:rsidRDefault="00825693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Щипцы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SilCut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режущий насквозь, перекрестно-зубчатые,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загнутые влево на 90°, ширина разреза 3,4 мм, диаметр 3 мм, прямой, рабочая длина 12 см, с коннектором для чистки на рукоятке</w:t>
            </w:r>
            <w:r w:rsidR="00513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825693" w:rsidRPr="00304C2C" w:rsidRDefault="00825693" w:rsidP="0051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825693" w:rsidRDefault="00825693" w:rsidP="00513094">
            <w:pPr>
              <w:jc w:val="center"/>
            </w:pPr>
            <w:r w:rsidRPr="004E592B">
              <w:rPr>
                <w:rFonts w:ascii="Times New Roman" w:hAnsi="Times New Roman" w:cs="Times New Roman"/>
                <w:sz w:val="20"/>
                <w:szCs w:val="20"/>
              </w:rPr>
              <w:t>1 299 650</w:t>
            </w:r>
          </w:p>
        </w:tc>
        <w:tc>
          <w:tcPr>
            <w:tcW w:w="1451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1 299 650,00</w:t>
            </w:r>
          </w:p>
        </w:tc>
      </w:tr>
      <w:tr w:rsidR="00825693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825693" w:rsidRPr="00304C2C" w:rsidRDefault="00825693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825693" w:rsidRDefault="00825693" w:rsidP="00513094">
            <w:proofErr w:type="spellStart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 xml:space="preserve"> хирургический для артроскопии</w:t>
            </w:r>
          </w:p>
        </w:tc>
        <w:tc>
          <w:tcPr>
            <w:tcW w:w="3969" w:type="dxa"/>
            <w:shd w:val="clear" w:color="auto" w:fill="auto"/>
          </w:tcPr>
          <w:p w:rsidR="00825693" w:rsidRPr="00304C2C" w:rsidRDefault="00825693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Щипцы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SilCut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режущий насквозь, перекрестно-зубчатый,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загнуты вправо на 90°, ширина разреза 3.4 </w:t>
            </w: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мм, диаметр</w:t>
            </w: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тубуса 3 мм, прямой, рукоятка с коннектором для чистки, рабочая длина 12 см</w:t>
            </w:r>
            <w:r w:rsidR="00513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825693" w:rsidRPr="00304C2C" w:rsidRDefault="00825693" w:rsidP="0051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825693" w:rsidRDefault="00825693" w:rsidP="00513094">
            <w:pPr>
              <w:jc w:val="center"/>
            </w:pPr>
            <w:r w:rsidRPr="004E592B">
              <w:rPr>
                <w:rFonts w:ascii="Times New Roman" w:hAnsi="Times New Roman" w:cs="Times New Roman"/>
                <w:sz w:val="20"/>
                <w:szCs w:val="20"/>
              </w:rPr>
              <w:t>1 299 650</w:t>
            </w:r>
          </w:p>
        </w:tc>
        <w:tc>
          <w:tcPr>
            <w:tcW w:w="1451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1 299 650,00</w:t>
            </w:r>
          </w:p>
        </w:tc>
      </w:tr>
      <w:tr w:rsidR="00825693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825693" w:rsidRPr="00304C2C" w:rsidRDefault="00825693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825693" w:rsidRDefault="00825693" w:rsidP="00513094">
            <w:proofErr w:type="spellStart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F1B45">
              <w:rPr>
                <w:rFonts w:ascii="Times New Roman" w:hAnsi="Times New Roman" w:cs="Times New Roman"/>
                <w:sz w:val="20"/>
                <w:szCs w:val="20"/>
              </w:rPr>
              <w:t xml:space="preserve"> хирургический для артроскопии</w:t>
            </w:r>
          </w:p>
        </w:tc>
        <w:tc>
          <w:tcPr>
            <w:tcW w:w="3969" w:type="dxa"/>
            <w:shd w:val="clear" w:color="auto" w:fill="auto"/>
          </w:tcPr>
          <w:p w:rsidR="00825693" w:rsidRPr="00304C2C" w:rsidRDefault="00825693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Щипцы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SilCut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выкусыватель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, режущие насквозь, перекрестно-</w:t>
            </w: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зубчатый,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прямые, ширина разреза 3,4 </w:t>
            </w: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мм, диаметр</w:t>
            </w: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 тубуса 3 мм, загнутые в тубусе вверх на 15°, рукоятка с коннектором для чистки, рабочая длина 12 см</w:t>
            </w:r>
            <w:r w:rsidR="00513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825693" w:rsidRPr="00304C2C" w:rsidRDefault="00825693" w:rsidP="0051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825693" w:rsidRPr="00304C2C" w:rsidRDefault="00825693" w:rsidP="0051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1 299 650</w:t>
            </w:r>
          </w:p>
        </w:tc>
        <w:tc>
          <w:tcPr>
            <w:tcW w:w="1451" w:type="dxa"/>
            <w:shd w:val="clear" w:color="auto" w:fill="auto"/>
          </w:tcPr>
          <w:p w:rsidR="00825693" w:rsidRPr="00304C2C" w:rsidRDefault="00825693" w:rsidP="005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1 299 650,00</w:t>
            </w:r>
          </w:p>
        </w:tc>
      </w:tr>
      <w:tr w:rsidR="00513094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544939" w:rsidRPr="00304C2C" w:rsidRDefault="00544939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39" w:rsidRPr="00304C2C" w:rsidRDefault="00544939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Сетка хирургическая </w:t>
            </w:r>
            <w:proofErr w:type="spellStart"/>
            <w:r w:rsidRPr="0030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Пролен</w:t>
            </w:r>
            <w:proofErr w:type="spellEnd"/>
            <w:r w:rsidRPr="0030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6х11см</w:t>
            </w:r>
          </w:p>
        </w:tc>
        <w:tc>
          <w:tcPr>
            <w:tcW w:w="3969" w:type="dxa"/>
            <w:shd w:val="clear" w:color="auto" w:fill="auto"/>
          </w:tcPr>
          <w:p w:rsidR="00544939" w:rsidRPr="00304C2C" w:rsidRDefault="00544939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C2C">
              <w:rPr>
                <w:rFonts w:ascii="Times New Roman" w:hAnsi="Times New Roman"/>
                <w:sz w:val="20"/>
                <w:szCs w:val="20"/>
              </w:rPr>
              <w:t xml:space="preserve">Сетка хирургическая для пластики грыж из 100% полипропиленовых нитей с контролируемым линейным натяжением, </w:t>
            </w:r>
            <w:r w:rsidRPr="00304C2C">
              <w:rPr>
                <w:rFonts w:ascii="Times New Roman" w:hAnsi="Times New Roman"/>
                <w:sz w:val="20"/>
                <w:szCs w:val="20"/>
              </w:rPr>
              <w:lastRenderedPageBreak/>
              <w:t>условный размер нитей 5/0, удельный вес составляет 76 г/м2; предел прочности на разрыв - 14 кг/см2, размер пор - 1 мм. Прямоугольной</w:t>
            </w:r>
            <w:r w:rsidRPr="00304C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4C2C">
              <w:rPr>
                <w:rFonts w:ascii="Times New Roman" w:hAnsi="Times New Roman"/>
                <w:sz w:val="20"/>
                <w:szCs w:val="20"/>
              </w:rPr>
              <w:t xml:space="preserve">формы. Размер 6х11 см. </w:t>
            </w:r>
          </w:p>
        </w:tc>
        <w:tc>
          <w:tcPr>
            <w:tcW w:w="708" w:type="dxa"/>
            <w:shd w:val="clear" w:color="auto" w:fill="auto"/>
          </w:tcPr>
          <w:p w:rsidR="00544939" w:rsidRPr="00304C2C" w:rsidRDefault="00A0777E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51" w:type="dxa"/>
            <w:shd w:val="clear" w:color="auto" w:fill="auto"/>
          </w:tcPr>
          <w:p w:rsidR="00544939" w:rsidRPr="00304C2C" w:rsidRDefault="00496DC6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544939" w:rsidRPr="00304C2C" w:rsidRDefault="00304C2C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30 000</w:t>
            </w:r>
          </w:p>
        </w:tc>
        <w:tc>
          <w:tcPr>
            <w:tcW w:w="1451" w:type="dxa"/>
            <w:shd w:val="clear" w:color="auto" w:fill="auto"/>
          </w:tcPr>
          <w:p w:rsidR="00544939" w:rsidRPr="00304C2C" w:rsidRDefault="00304C2C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600 000,00</w:t>
            </w:r>
          </w:p>
        </w:tc>
      </w:tr>
      <w:tr w:rsidR="00513094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544939" w:rsidRPr="00304C2C" w:rsidRDefault="00544939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39" w:rsidRPr="00304C2C" w:rsidRDefault="00AE6378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Сетка хирургическая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Пролен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, 15х10см</w:t>
            </w:r>
          </w:p>
        </w:tc>
        <w:tc>
          <w:tcPr>
            <w:tcW w:w="3969" w:type="dxa"/>
            <w:shd w:val="clear" w:color="auto" w:fill="auto"/>
          </w:tcPr>
          <w:p w:rsidR="00544939" w:rsidRPr="00304C2C" w:rsidRDefault="00304C2C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C2C">
              <w:rPr>
                <w:rFonts w:ascii="Times New Roman" w:hAnsi="Times New Roman"/>
                <w:sz w:val="20"/>
                <w:szCs w:val="20"/>
              </w:rPr>
              <w:t>Сетка хирургическая для пластики грыж из 100% полипропиленовых нитей с контролируемым линейным натяжением, условный размер нитей 5/0, удельный вес составляет 76 г/м2; предел прочности на разрыв - 14 кг/см2, размер пор - 1 мм. Прямоугольной формы. Размер 15х10 см.</w:t>
            </w:r>
          </w:p>
        </w:tc>
        <w:tc>
          <w:tcPr>
            <w:tcW w:w="708" w:type="dxa"/>
            <w:shd w:val="clear" w:color="auto" w:fill="auto"/>
          </w:tcPr>
          <w:p w:rsidR="00544939" w:rsidRPr="00304C2C" w:rsidRDefault="00A0777E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544939" w:rsidRPr="00304C2C" w:rsidRDefault="00304C2C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544939" w:rsidRPr="00304C2C" w:rsidRDefault="00304C2C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30 000</w:t>
            </w:r>
          </w:p>
        </w:tc>
        <w:tc>
          <w:tcPr>
            <w:tcW w:w="1451" w:type="dxa"/>
            <w:shd w:val="clear" w:color="auto" w:fill="auto"/>
          </w:tcPr>
          <w:p w:rsidR="00544939" w:rsidRPr="00304C2C" w:rsidRDefault="00304C2C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150 000,00</w:t>
            </w:r>
          </w:p>
        </w:tc>
      </w:tr>
      <w:tr w:rsidR="00513094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A0777E" w:rsidRPr="00304C2C" w:rsidRDefault="00A0777E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7E" w:rsidRPr="00304C2C" w:rsidRDefault="00A0777E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Сетка хирургическая </w:t>
            </w:r>
            <w:proofErr w:type="spellStart"/>
            <w:r w:rsidRPr="003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Пролен</w:t>
            </w:r>
            <w:proofErr w:type="spellEnd"/>
            <w:r w:rsidRPr="003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15х15см</w:t>
            </w:r>
          </w:p>
        </w:tc>
        <w:tc>
          <w:tcPr>
            <w:tcW w:w="3969" w:type="dxa"/>
            <w:shd w:val="clear" w:color="auto" w:fill="auto"/>
          </w:tcPr>
          <w:p w:rsidR="00A0777E" w:rsidRPr="00304C2C" w:rsidRDefault="00A0777E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C2C">
              <w:rPr>
                <w:rFonts w:ascii="Times New Roman" w:hAnsi="Times New Roman"/>
                <w:sz w:val="20"/>
                <w:szCs w:val="20"/>
              </w:rPr>
              <w:t>Сетка хирургическая для пластики грыж из 100% полипропиленовых нитей с контролируемым линейным натяжением, условный размер нитей 5/0, удельный вес составляет 76 г/м2; предел прочности на разрыв - 14 кг/см2, размер пор - 1 мм. Квадратной формы. Размер 15х15 см.</w:t>
            </w:r>
          </w:p>
        </w:tc>
        <w:tc>
          <w:tcPr>
            <w:tcW w:w="708" w:type="dxa"/>
            <w:shd w:val="clear" w:color="auto" w:fill="auto"/>
          </w:tcPr>
          <w:p w:rsidR="00A0777E" w:rsidRDefault="00A0777E" w:rsidP="00513094">
            <w:r w:rsidRPr="00D8455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A0777E" w:rsidRPr="00304C2C" w:rsidRDefault="00A0777E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A0777E" w:rsidRPr="00304C2C" w:rsidRDefault="00A0777E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59 000</w:t>
            </w:r>
          </w:p>
        </w:tc>
        <w:tc>
          <w:tcPr>
            <w:tcW w:w="1451" w:type="dxa"/>
            <w:shd w:val="clear" w:color="auto" w:fill="auto"/>
          </w:tcPr>
          <w:p w:rsidR="00A0777E" w:rsidRPr="00304C2C" w:rsidRDefault="00A0777E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295 000,00</w:t>
            </w:r>
          </w:p>
        </w:tc>
      </w:tr>
      <w:tr w:rsidR="00A0777E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A0777E" w:rsidRPr="00304C2C" w:rsidRDefault="00A0777E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7E" w:rsidRPr="00304C2C" w:rsidRDefault="00A0777E" w:rsidP="0051309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4C2C">
              <w:rPr>
                <w:rFonts w:ascii="Times New Roman" w:hAnsi="Times New Roman" w:cs="Times New Roman"/>
                <w:sz w:val="20"/>
                <w:szCs w:val="20"/>
              </w:rPr>
              <w:t xml:space="preserve">Сетка хирургическая </w:t>
            </w:r>
            <w:proofErr w:type="spellStart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Пролен</w:t>
            </w:r>
            <w:proofErr w:type="spellEnd"/>
            <w:r w:rsidRPr="00304C2C">
              <w:rPr>
                <w:rFonts w:ascii="Times New Roman" w:hAnsi="Times New Roman" w:cs="Times New Roman"/>
                <w:sz w:val="20"/>
                <w:szCs w:val="20"/>
              </w:rPr>
              <w:t>, 30х30см</w:t>
            </w:r>
          </w:p>
        </w:tc>
        <w:tc>
          <w:tcPr>
            <w:tcW w:w="3969" w:type="dxa"/>
            <w:shd w:val="clear" w:color="auto" w:fill="auto"/>
          </w:tcPr>
          <w:p w:rsidR="00A0777E" w:rsidRPr="00304C2C" w:rsidRDefault="00A0777E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C2C">
              <w:rPr>
                <w:rFonts w:ascii="Times New Roman" w:hAnsi="Times New Roman"/>
                <w:sz w:val="20"/>
                <w:szCs w:val="20"/>
              </w:rPr>
              <w:t>Сетка хирургическая для пластики грыж из 100% полипропиленовых нитей с контролируемым линейным натяжением, условный размер нитей 5/0, удельный вес составляет 76 г/м2; предел прочности на разрыв - 14 кг/см2, размер пор - 1 мм. Квадратной формы. Размер 30х30 см</w:t>
            </w:r>
            <w:r w:rsidR="00513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A0777E" w:rsidRDefault="00A0777E" w:rsidP="00513094">
            <w:r w:rsidRPr="00D8455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A0777E" w:rsidRPr="00304C2C" w:rsidRDefault="00A0777E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A0777E" w:rsidRPr="00304C2C" w:rsidRDefault="00A0777E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156 000</w:t>
            </w:r>
          </w:p>
        </w:tc>
        <w:tc>
          <w:tcPr>
            <w:tcW w:w="1451" w:type="dxa"/>
            <w:shd w:val="clear" w:color="auto" w:fill="auto"/>
          </w:tcPr>
          <w:p w:rsidR="00A0777E" w:rsidRPr="00304C2C" w:rsidRDefault="00A0777E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780 000,00</w:t>
            </w:r>
          </w:p>
        </w:tc>
      </w:tr>
      <w:tr w:rsidR="006D09D1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6D09D1" w:rsidRPr="00304C2C" w:rsidRDefault="006D09D1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6D09D1" w:rsidRPr="00304C2C" w:rsidRDefault="006D09D1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09D1">
              <w:rPr>
                <w:rFonts w:ascii="Times New Roman" w:hAnsi="Times New Roman"/>
                <w:sz w:val="20"/>
                <w:szCs w:val="20"/>
              </w:rPr>
              <w:t>Лигатор</w:t>
            </w:r>
            <w:proofErr w:type="spellEnd"/>
            <w:r w:rsidRPr="006D09D1">
              <w:rPr>
                <w:rFonts w:ascii="Times New Roman" w:hAnsi="Times New Roman"/>
                <w:sz w:val="20"/>
                <w:szCs w:val="20"/>
              </w:rPr>
              <w:t xml:space="preserve"> эндоскопический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D09D1">
              <w:rPr>
                <w:rFonts w:ascii="Times New Roman" w:hAnsi="Times New Roman"/>
                <w:sz w:val="20"/>
                <w:szCs w:val="20"/>
              </w:rPr>
              <w:t xml:space="preserve">для лечения </w:t>
            </w:r>
            <w:proofErr w:type="spellStart"/>
            <w:r w:rsidRPr="006D09D1">
              <w:rPr>
                <w:rFonts w:ascii="Times New Roman" w:hAnsi="Times New Roman"/>
                <w:sz w:val="20"/>
                <w:szCs w:val="20"/>
              </w:rPr>
              <w:t>варикозно</w:t>
            </w:r>
            <w:proofErr w:type="spellEnd"/>
            <w:r w:rsidRPr="006D09D1">
              <w:rPr>
                <w:rFonts w:ascii="Times New Roman" w:hAnsi="Times New Roman"/>
                <w:sz w:val="20"/>
                <w:szCs w:val="20"/>
              </w:rPr>
              <w:t>-расширенных вен пищевода</w:t>
            </w:r>
          </w:p>
        </w:tc>
        <w:tc>
          <w:tcPr>
            <w:tcW w:w="3969" w:type="dxa"/>
            <w:shd w:val="clear" w:color="auto" w:fill="auto"/>
          </w:tcPr>
          <w:p w:rsidR="006D09D1" w:rsidRPr="00304C2C" w:rsidRDefault="006D09D1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09D1">
              <w:rPr>
                <w:rFonts w:ascii="Times New Roman" w:hAnsi="Times New Roman"/>
                <w:sz w:val="20"/>
                <w:szCs w:val="20"/>
              </w:rPr>
              <w:t xml:space="preserve">7 зарядный, с возможностью применения с эндоскопами с наружными диаметрами дистальной части от 8,5 до 13,5 мм, в комплекте с катушкой для сброса колец, катетером для проведения нити, дистальным колпачком с 7 предустановленными кольцами, коннектором для ирригации. Длина катетера 1600 мм. В комплекте два одноразовых </w:t>
            </w:r>
            <w:proofErr w:type="spellStart"/>
            <w:r w:rsidRPr="006D09D1">
              <w:rPr>
                <w:rFonts w:ascii="Times New Roman" w:hAnsi="Times New Roman"/>
                <w:sz w:val="20"/>
                <w:szCs w:val="20"/>
              </w:rPr>
              <w:t>биопсийных</w:t>
            </w:r>
            <w:proofErr w:type="spellEnd"/>
            <w:r w:rsidRPr="006D09D1">
              <w:rPr>
                <w:rFonts w:ascii="Times New Roman" w:hAnsi="Times New Roman"/>
                <w:sz w:val="20"/>
                <w:szCs w:val="20"/>
              </w:rPr>
              <w:t xml:space="preserve"> клапана в зависимости от модели эндоскопа, используемого специалистами</w:t>
            </w:r>
            <w:r w:rsidR="00513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6D09D1" w:rsidRDefault="006D09D1" w:rsidP="00513094">
            <w:r w:rsidRPr="007F2B1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6D09D1" w:rsidRPr="00304C2C" w:rsidRDefault="006D09D1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6D09D1" w:rsidRPr="00304C2C" w:rsidRDefault="00513094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230 000</w:t>
            </w:r>
          </w:p>
        </w:tc>
        <w:tc>
          <w:tcPr>
            <w:tcW w:w="1451" w:type="dxa"/>
            <w:shd w:val="clear" w:color="auto" w:fill="auto"/>
          </w:tcPr>
          <w:p w:rsidR="006D09D1" w:rsidRPr="00304C2C" w:rsidRDefault="00513094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4 600 000,00</w:t>
            </w:r>
          </w:p>
        </w:tc>
      </w:tr>
      <w:tr w:rsidR="006D09D1" w:rsidRPr="00304C2C" w:rsidTr="000B135C">
        <w:trPr>
          <w:trHeight w:val="150"/>
        </w:trPr>
        <w:tc>
          <w:tcPr>
            <w:tcW w:w="567" w:type="dxa"/>
            <w:shd w:val="clear" w:color="auto" w:fill="auto"/>
          </w:tcPr>
          <w:p w:rsidR="006D09D1" w:rsidRPr="00304C2C" w:rsidRDefault="006D09D1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4C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6D09D1" w:rsidRPr="00304C2C" w:rsidRDefault="00173873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3873">
              <w:rPr>
                <w:rFonts w:ascii="Times New Roman" w:hAnsi="Times New Roman"/>
                <w:sz w:val="20"/>
                <w:szCs w:val="20"/>
              </w:rPr>
              <w:t xml:space="preserve">Проводник из материала </w:t>
            </w:r>
            <w:proofErr w:type="spellStart"/>
            <w:r w:rsidRPr="00173873">
              <w:rPr>
                <w:rFonts w:ascii="Times New Roman" w:hAnsi="Times New Roman"/>
                <w:sz w:val="20"/>
                <w:szCs w:val="20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эндоскопии 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6D09D1" w:rsidRPr="00304C2C" w:rsidRDefault="00173873" w:rsidP="00513094">
            <w:pPr>
              <w:pStyle w:val="a3"/>
              <w:spacing w:before="100" w:beforeAutospacing="1" w:after="100" w:afterAutospacing="1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73873">
              <w:rPr>
                <w:rFonts w:ascii="Times New Roman" w:hAnsi="Times New Roman"/>
                <w:sz w:val="20"/>
                <w:szCs w:val="20"/>
              </w:rPr>
              <w:t>верхгибкий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="006D09D1" w:rsidRPr="006D09D1">
              <w:rPr>
                <w:rFonts w:ascii="Times New Roman" w:hAnsi="Times New Roman"/>
                <w:sz w:val="20"/>
                <w:szCs w:val="20"/>
              </w:rPr>
              <w:t>стойчивый к перекручиванию, из материала - NITINOL, в стерильной упаковке, мягкий прямой дистальный конец (5 см), диаметр 0</w:t>
            </w:r>
            <w:r w:rsidR="006D09D1">
              <w:rPr>
                <w:rFonts w:ascii="Times New Roman" w:hAnsi="Times New Roman"/>
                <w:sz w:val="20"/>
                <w:szCs w:val="20"/>
              </w:rPr>
              <w:t>,</w:t>
            </w:r>
            <w:r w:rsidR="006D09D1" w:rsidRPr="006D09D1">
              <w:rPr>
                <w:rFonts w:ascii="Times New Roman" w:hAnsi="Times New Roman"/>
                <w:sz w:val="20"/>
                <w:szCs w:val="20"/>
              </w:rPr>
              <w:t>35 дюймов, длина 450 см</w:t>
            </w:r>
            <w:r w:rsidR="00513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6D09D1" w:rsidRDefault="006D09D1" w:rsidP="00513094">
            <w:r w:rsidRPr="007F2B1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6D09D1" w:rsidRPr="00304C2C" w:rsidRDefault="006D09D1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6D09D1" w:rsidRPr="00304C2C" w:rsidRDefault="00513094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210 000</w:t>
            </w:r>
          </w:p>
        </w:tc>
        <w:tc>
          <w:tcPr>
            <w:tcW w:w="1451" w:type="dxa"/>
            <w:shd w:val="clear" w:color="auto" w:fill="auto"/>
          </w:tcPr>
          <w:p w:rsidR="006D09D1" w:rsidRPr="00304C2C" w:rsidRDefault="00513094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1 050 000,00</w:t>
            </w:r>
          </w:p>
        </w:tc>
      </w:tr>
      <w:tr w:rsidR="00513094" w:rsidRPr="00304C2C" w:rsidTr="000B135C">
        <w:trPr>
          <w:trHeight w:val="150"/>
        </w:trPr>
        <w:tc>
          <w:tcPr>
            <w:tcW w:w="9039" w:type="dxa"/>
            <w:gridSpan w:val="6"/>
            <w:shd w:val="clear" w:color="auto" w:fill="auto"/>
          </w:tcPr>
          <w:p w:rsidR="00513094" w:rsidRPr="00513094" w:rsidRDefault="00513094" w:rsidP="00513094">
            <w:pPr>
              <w:pStyle w:val="a3"/>
              <w:spacing w:before="100" w:beforeAutospacing="1" w:after="100" w:afterAutospacing="1" w:line="20" w:lineRule="atLeast"/>
              <w:contextualSpacing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513094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Итого:</w:t>
            </w:r>
          </w:p>
        </w:tc>
        <w:tc>
          <w:tcPr>
            <w:tcW w:w="1451" w:type="dxa"/>
            <w:shd w:val="clear" w:color="auto" w:fill="auto"/>
          </w:tcPr>
          <w:p w:rsidR="00513094" w:rsidRPr="000B135C" w:rsidRDefault="00513094" w:rsidP="00513094">
            <w:pPr>
              <w:pStyle w:val="a3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0B135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19 171</w:t>
            </w:r>
            <w:r w:rsidR="000B135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 </w:t>
            </w:r>
            <w:r w:rsidR="000B135C" w:rsidRPr="000B135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8</w:t>
            </w:r>
            <w:r w:rsidRPr="000B135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50</w:t>
            </w:r>
            <w:r w:rsidR="000B135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,00</w:t>
            </w:r>
          </w:p>
        </w:tc>
      </w:tr>
    </w:tbl>
    <w:p w:rsidR="00F22CFB" w:rsidRPr="00304C2C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Pr="00304C2C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304C2C" w:rsidRDefault="0021663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proofErr w:type="gramStart"/>
      <w:r w:rsidRPr="00304C2C">
        <w:rPr>
          <w:rFonts w:ascii="Times New Roman" w:hAnsi="Times New Roman"/>
          <w:b/>
          <w:sz w:val="20"/>
          <w:szCs w:val="20"/>
          <w:lang w:eastAsia="ru-RU"/>
        </w:rPr>
        <w:t>Закупка Осуществляется</w:t>
      </w:r>
      <w:proofErr w:type="gramEnd"/>
      <w:r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в соответствии с Приказом МЗ РК №110 от 07.06.2023г.</w:t>
      </w:r>
      <w:r w:rsidRPr="00304C2C">
        <w:rPr>
          <w:rFonts w:ascii="Times New Roman" w:hAnsi="Times New Roman"/>
          <w:b/>
          <w:sz w:val="20"/>
          <w:szCs w:val="20"/>
          <w:lang w:eastAsia="ru-RU"/>
        </w:rPr>
        <w:br/>
        <w:t xml:space="preserve">Адрес Заказчика: Алматинская область, </w:t>
      </w:r>
      <w:proofErr w:type="spellStart"/>
      <w:r w:rsidRPr="00304C2C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304C2C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304C2C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304C2C">
        <w:rPr>
          <w:rFonts w:ascii="Times New Roman" w:hAnsi="Times New Roman"/>
          <w:b/>
          <w:sz w:val="20"/>
          <w:szCs w:val="20"/>
          <w:lang w:eastAsia="ru-RU"/>
        </w:rPr>
        <w:t>г.Есик</w:t>
      </w:r>
      <w:proofErr w:type="spellEnd"/>
      <w:r w:rsidRPr="00304C2C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304C2C">
        <w:rPr>
          <w:rFonts w:ascii="Times New Roman" w:hAnsi="Times New Roman"/>
          <w:b/>
          <w:sz w:val="20"/>
          <w:szCs w:val="20"/>
          <w:lang w:eastAsia="ru-RU"/>
        </w:rPr>
        <w:br/>
        <w:t xml:space="preserve">Товары должны поставляться по адресу: Алматинская область, </w:t>
      </w:r>
      <w:proofErr w:type="spellStart"/>
      <w:r w:rsidRPr="00304C2C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304C2C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304C2C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304C2C">
        <w:rPr>
          <w:rFonts w:ascii="Times New Roman" w:hAnsi="Times New Roman"/>
          <w:b/>
          <w:sz w:val="20"/>
          <w:szCs w:val="20"/>
          <w:lang w:eastAsia="ru-RU"/>
        </w:rPr>
        <w:t>г.Есик</w:t>
      </w:r>
      <w:proofErr w:type="spellEnd"/>
      <w:r w:rsidRPr="00304C2C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304C2C">
        <w:rPr>
          <w:rFonts w:ascii="Times New Roman" w:hAnsi="Times New Roman"/>
          <w:b/>
          <w:sz w:val="20"/>
          <w:szCs w:val="20"/>
          <w:lang w:eastAsia="ru-RU"/>
        </w:rPr>
        <w:br/>
        <w:t xml:space="preserve">Срок поставки: по заявке заказчика </w:t>
      </w:r>
      <w:r w:rsidR="00127AC5" w:rsidRPr="00304C2C">
        <w:rPr>
          <w:rFonts w:ascii="Times New Roman" w:hAnsi="Times New Roman"/>
          <w:b/>
          <w:sz w:val="20"/>
          <w:szCs w:val="20"/>
          <w:lang w:val="kk-KZ" w:eastAsia="ru-RU"/>
        </w:rPr>
        <w:t xml:space="preserve">до </w:t>
      </w:r>
      <w:r w:rsidR="00F047FD" w:rsidRPr="00304C2C">
        <w:rPr>
          <w:rFonts w:ascii="Times New Roman" w:hAnsi="Times New Roman"/>
          <w:b/>
          <w:sz w:val="20"/>
          <w:szCs w:val="20"/>
          <w:lang w:eastAsia="ru-RU"/>
        </w:rPr>
        <w:t>31.12.2024г.</w:t>
      </w:r>
    </w:p>
    <w:p w:rsidR="00F22CFB" w:rsidRPr="00304C2C" w:rsidRDefault="0021663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304C2C">
        <w:rPr>
          <w:rFonts w:ascii="Times New Roman" w:hAnsi="Times New Roman"/>
          <w:b/>
          <w:sz w:val="20"/>
          <w:szCs w:val="20"/>
          <w:lang w:eastAsia="ru-RU"/>
        </w:rPr>
        <w:t>Условия поставок: на условиях ИНКОТЕРМС 2000: DDP</w:t>
      </w:r>
    </w:p>
    <w:p w:rsidR="00F22CFB" w:rsidRPr="00304C2C" w:rsidRDefault="0021663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304C2C">
        <w:rPr>
          <w:rFonts w:ascii="Times New Roman" w:hAnsi="Times New Roman"/>
          <w:b/>
          <w:sz w:val="20"/>
          <w:szCs w:val="20"/>
          <w:lang w:eastAsia="ru-RU"/>
        </w:rPr>
        <w:t>Срок оплаты: 90 дней, со дня поставки товара </w:t>
      </w:r>
      <w:r w:rsidRPr="00304C2C">
        <w:rPr>
          <w:rFonts w:ascii="Times New Roman" w:hAnsi="Times New Roman"/>
          <w:b/>
          <w:sz w:val="20"/>
          <w:szCs w:val="20"/>
          <w:lang w:eastAsia="ru-RU"/>
        </w:rPr>
        <w:br/>
        <w:t xml:space="preserve">Место представления /приема/ </w:t>
      </w:r>
      <w:proofErr w:type="gramStart"/>
      <w:r w:rsidRPr="00304C2C">
        <w:rPr>
          <w:rFonts w:ascii="Times New Roman" w:hAnsi="Times New Roman"/>
          <w:b/>
          <w:sz w:val="20"/>
          <w:szCs w:val="20"/>
          <w:lang w:eastAsia="ru-RU"/>
        </w:rPr>
        <w:t>документов:  Алматинская</w:t>
      </w:r>
      <w:proofErr w:type="gramEnd"/>
      <w:r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304C2C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304C2C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304C2C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304C2C">
        <w:rPr>
          <w:rFonts w:ascii="Times New Roman" w:hAnsi="Times New Roman"/>
          <w:b/>
          <w:sz w:val="20"/>
          <w:szCs w:val="20"/>
          <w:lang w:eastAsia="ru-RU"/>
        </w:rPr>
        <w:t>г.Есик</w:t>
      </w:r>
      <w:proofErr w:type="spellEnd"/>
      <w:r w:rsidRPr="00304C2C">
        <w:rPr>
          <w:rFonts w:ascii="Times New Roman" w:hAnsi="Times New Roman"/>
          <w:b/>
          <w:sz w:val="20"/>
          <w:szCs w:val="20"/>
          <w:lang w:eastAsia="ru-RU"/>
        </w:rPr>
        <w:t>, улица Абая 336 (здание ГКП на ПХВ «</w:t>
      </w:r>
      <w:proofErr w:type="spellStart"/>
      <w:r w:rsidRPr="00304C2C">
        <w:rPr>
          <w:rFonts w:ascii="Times New Roman" w:hAnsi="Times New Roman"/>
          <w:b/>
          <w:sz w:val="20"/>
          <w:szCs w:val="20"/>
          <w:lang w:eastAsia="ru-RU"/>
        </w:rPr>
        <w:t>Енбекшиказахская</w:t>
      </w:r>
      <w:proofErr w:type="spellEnd"/>
      <w:r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МЦРБ»).</w:t>
      </w:r>
    </w:p>
    <w:p w:rsidR="00F22CFB" w:rsidRPr="00304C2C" w:rsidRDefault="005F7EAB">
      <w:pPr>
        <w:pStyle w:val="a3"/>
        <w:rPr>
          <w:rFonts w:ascii="Times New Roman" w:hAnsi="Times New Roman"/>
          <w:b/>
          <w:sz w:val="20"/>
          <w:szCs w:val="20"/>
        </w:rPr>
      </w:pPr>
      <w:r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Прием заявок начинается с </w:t>
      </w:r>
      <w:proofErr w:type="gramStart"/>
      <w:r w:rsidR="00453799" w:rsidRPr="00304C2C">
        <w:rPr>
          <w:rFonts w:ascii="Times New Roman" w:hAnsi="Times New Roman"/>
          <w:b/>
          <w:sz w:val="20"/>
          <w:szCs w:val="20"/>
          <w:lang w:val="kk-KZ" w:eastAsia="ru-RU"/>
        </w:rPr>
        <w:t>09</w:t>
      </w:r>
      <w:r w:rsidR="0021663B" w:rsidRPr="00304C2C">
        <w:rPr>
          <w:rFonts w:ascii="Times New Roman" w:hAnsi="Times New Roman"/>
          <w:b/>
          <w:sz w:val="20"/>
          <w:szCs w:val="20"/>
          <w:lang w:eastAsia="ru-RU"/>
        </w:rPr>
        <w:t>.</w:t>
      </w:r>
      <w:r w:rsidRPr="00304C2C">
        <w:rPr>
          <w:rFonts w:ascii="Times New Roman" w:hAnsi="Times New Roman"/>
          <w:b/>
          <w:sz w:val="20"/>
          <w:szCs w:val="20"/>
          <w:lang w:val="kk-KZ" w:eastAsia="ru-RU"/>
        </w:rPr>
        <w:t>04</w:t>
      </w:r>
      <w:r w:rsidR="0021663B" w:rsidRPr="00304C2C">
        <w:rPr>
          <w:rFonts w:ascii="Times New Roman" w:hAnsi="Times New Roman"/>
          <w:b/>
          <w:sz w:val="20"/>
          <w:szCs w:val="20"/>
          <w:lang w:eastAsia="ru-RU"/>
        </w:rPr>
        <w:t>.202</w:t>
      </w:r>
      <w:r w:rsidRPr="00304C2C">
        <w:rPr>
          <w:rFonts w:ascii="Times New Roman" w:hAnsi="Times New Roman"/>
          <w:b/>
          <w:sz w:val="20"/>
          <w:szCs w:val="20"/>
          <w:lang w:val="kk-KZ" w:eastAsia="ru-RU"/>
        </w:rPr>
        <w:t>4</w:t>
      </w:r>
      <w:r w:rsidR="0021663B"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 г</w:t>
      </w:r>
      <w:proofErr w:type="gramEnd"/>
      <w:r w:rsidR="0021663B"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. в 1</w:t>
      </w:r>
      <w:r w:rsidR="00BC472C" w:rsidRPr="00304C2C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21663B" w:rsidRPr="00304C2C">
        <w:rPr>
          <w:rFonts w:ascii="Times New Roman" w:hAnsi="Times New Roman"/>
          <w:b/>
          <w:sz w:val="20"/>
          <w:szCs w:val="20"/>
          <w:lang w:eastAsia="ru-RU"/>
        </w:rPr>
        <w:t>:00 часов</w:t>
      </w:r>
      <w:r w:rsidR="0021663B" w:rsidRPr="00304C2C">
        <w:rPr>
          <w:rFonts w:ascii="Times New Roman" w:hAnsi="Times New Roman"/>
          <w:b/>
          <w:sz w:val="20"/>
          <w:szCs w:val="20"/>
          <w:lang w:eastAsia="ru-RU"/>
        </w:rPr>
        <w:br/>
        <w:t xml:space="preserve">Окончательный срок подачи документов: </w:t>
      </w:r>
      <w:r w:rsidR="003B48D1" w:rsidRPr="00304C2C">
        <w:rPr>
          <w:rFonts w:ascii="Times New Roman" w:hAnsi="Times New Roman"/>
          <w:b/>
          <w:sz w:val="20"/>
          <w:szCs w:val="20"/>
          <w:lang w:val="kk-KZ" w:eastAsia="ru-RU"/>
        </w:rPr>
        <w:t>16</w:t>
      </w:r>
      <w:r w:rsidR="0021663B"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FA5032" w:rsidRPr="00304C2C">
        <w:rPr>
          <w:rFonts w:ascii="Times New Roman" w:hAnsi="Times New Roman"/>
          <w:b/>
          <w:sz w:val="20"/>
          <w:szCs w:val="20"/>
          <w:lang w:val="kk-KZ" w:eastAsia="ru-RU"/>
        </w:rPr>
        <w:t>апреля</w:t>
      </w:r>
      <w:r w:rsidR="0021663B"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202</w:t>
      </w:r>
      <w:r w:rsidR="00FA5032" w:rsidRPr="00304C2C">
        <w:rPr>
          <w:rFonts w:ascii="Times New Roman" w:hAnsi="Times New Roman"/>
          <w:b/>
          <w:sz w:val="20"/>
          <w:szCs w:val="20"/>
          <w:lang w:val="kk-KZ" w:eastAsia="ru-RU"/>
        </w:rPr>
        <w:t>4</w:t>
      </w:r>
      <w:r w:rsidR="0021663B"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г. до </w:t>
      </w:r>
      <w:r w:rsidR="00565ACE" w:rsidRPr="00304C2C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565ACE" w:rsidRPr="00304C2C">
        <w:rPr>
          <w:rFonts w:ascii="Times New Roman" w:hAnsi="Times New Roman"/>
          <w:b/>
          <w:sz w:val="20"/>
          <w:szCs w:val="20"/>
          <w:lang w:val="kk-KZ" w:eastAsia="ru-RU"/>
        </w:rPr>
        <w:t>0</w:t>
      </w:r>
      <w:r w:rsidR="0021663B" w:rsidRPr="00304C2C">
        <w:rPr>
          <w:rFonts w:ascii="Times New Roman" w:hAnsi="Times New Roman"/>
          <w:b/>
          <w:sz w:val="20"/>
          <w:szCs w:val="20"/>
          <w:lang w:eastAsia="ru-RU"/>
        </w:rPr>
        <w:t>-00 часов.</w:t>
      </w:r>
      <w:r w:rsidR="0021663B" w:rsidRPr="00304C2C">
        <w:rPr>
          <w:rFonts w:ascii="Times New Roman" w:hAnsi="Times New Roman"/>
          <w:b/>
          <w:sz w:val="20"/>
          <w:szCs w:val="20"/>
          <w:lang w:eastAsia="ru-RU"/>
        </w:rPr>
        <w:br/>
        <w:t>Дата, время и место вскрытия конвер</w:t>
      </w:r>
      <w:r w:rsidR="00FA5032" w:rsidRPr="00304C2C">
        <w:rPr>
          <w:rFonts w:ascii="Times New Roman" w:hAnsi="Times New Roman"/>
          <w:b/>
          <w:sz w:val="20"/>
          <w:szCs w:val="20"/>
          <w:lang w:eastAsia="ru-RU"/>
        </w:rPr>
        <w:t>тов по ценовым п</w:t>
      </w:r>
      <w:r w:rsidR="003C1EBB" w:rsidRPr="00304C2C">
        <w:rPr>
          <w:rFonts w:ascii="Times New Roman" w:hAnsi="Times New Roman"/>
          <w:b/>
          <w:sz w:val="20"/>
          <w:szCs w:val="20"/>
          <w:lang w:val="kk-KZ" w:eastAsia="ru-RU"/>
        </w:rPr>
        <w:t>р</w:t>
      </w:r>
      <w:proofErr w:type="spellStart"/>
      <w:r w:rsidR="00FA5032" w:rsidRPr="00304C2C">
        <w:rPr>
          <w:rFonts w:ascii="Times New Roman" w:hAnsi="Times New Roman"/>
          <w:b/>
          <w:sz w:val="20"/>
          <w:szCs w:val="20"/>
          <w:lang w:eastAsia="ru-RU"/>
        </w:rPr>
        <w:t>едложением</w:t>
      </w:r>
      <w:proofErr w:type="spellEnd"/>
      <w:r w:rsidR="00FA5032" w:rsidRPr="00304C2C">
        <w:rPr>
          <w:rFonts w:ascii="Times New Roman" w:hAnsi="Times New Roman"/>
          <w:b/>
          <w:sz w:val="20"/>
          <w:szCs w:val="20"/>
          <w:lang w:eastAsia="ru-RU"/>
        </w:rPr>
        <w:t>:</w:t>
      </w:r>
      <w:r w:rsidR="00FA5032" w:rsidRPr="00304C2C">
        <w:rPr>
          <w:rFonts w:ascii="Times New Roman" w:hAnsi="Times New Roman"/>
          <w:b/>
          <w:sz w:val="20"/>
          <w:szCs w:val="20"/>
          <w:lang w:eastAsia="ru-RU"/>
        </w:rPr>
        <w:br/>
        <w:t xml:space="preserve"> </w:t>
      </w:r>
      <w:r w:rsidR="003B48D1" w:rsidRPr="00304C2C">
        <w:rPr>
          <w:rFonts w:ascii="Times New Roman" w:hAnsi="Times New Roman"/>
          <w:b/>
          <w:sz w:val="20"/>
          <w:szCs w:val="20"/>
          <w:lang w:val="kk-KZ" w:eastAsia="ru-RU"/>
        </w:rPr>
        <w:t>16</w:t>
      </w:r>
      <w:r w:rsidR="00BC472C"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FA5032" w:rsidRPr="00304C2C">
        <w:rPr>
          <w:rFonts w:ascii="Times New Roman" w:hAnsi="Times New Roman"/>
          <w:b/>
          <w:sz w:val="20"/>
          <w:szCs w:val="20"/>
          <w:lang w:val="kk-KZ" w:eastAsia="ru-RU"/>
        </w:rPr>
        <w:t>апреля</w:t>
      </w:r>
      <w:r w:rsidR="00BC472C"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202</w:t>
      </w:r>
      <w:r w:rsidR="00FA5032" w:rsidRPr="00304C2C">
        <w:rPr>
          <w:rFonts w:ascii="Times New Roman" w:hAnsi="Times New Roman"/>
          <w:b/>
          <w:sz w:val="20"/>
          <w:szCs w:val="20"/>
          <w:lang w:val="kk-KZ" w:eastAsia="ru-RU"/>
        </w:rPr>
        <w:t>4</w:t>
      </w:r>
      <w:r w:rsidR="00565ACE" w:rsidRPr="00304C2C">
        <w:rPr>
          <w:rFonts w:ascii="Times New Roman" w:hAnsi="Times New Roman"/>
          <w:b/>
          <w:sz w:val="20"/>
          <w:szCs w:val="20"/>
          <w:lang w:eastAsia="ru-RU"/>
        </w:rPr>
        <w:t xml:space="preserve"> г., в 1</w:t>
      </w:r>
      <w:r w:rsidR="00565ACE" w:rsidRPr="00304C2C">
        <w:rPr>
          <w:rFonts w:ascii="Times New Roman" w:hAnsi="Times New Roman"/>
          <w:b/>
          <w:sz w:val="20"/>
          <w:szCs w:val="20"/>
          <w:lang w:val="kk-KZ" w:eastAsia="ru-RU"/>
        </w:rPr>
        <w:t>2</w:t>
      </w:r>
      <w:r w:rsidR="0021663B" w:rsidRPr="00304C2C">
        <w:rPr>
          <w:rFonts w:ascii="Times New Roman" w:hAnsi="Times New Roman"/>
          <w:b/>
          <w:sz w:val="20"/>
          <w:szCs w:val="20"/>
          <w:lang w:eastAsia="ru-RU"/>
        </w:rPr>
        <w:t>-00 часов, в кабинете государственных закупок.</w:t>
      </w:r>
    </w:p>
    <w:p w:rsidR="00F22CFB" w:rsidRPr="00304C2C" w:rsidRDefault="00F22CFB">
      <w:pPr>
        <w:rPr>
          <w:rFonts w:ascii="Times New Roman" w:hAnsi="Times New Roman" w:cs="Times New Roman"/>
          <w:sz w:val="20"/>
          <w:szCs w:val="20"/>
        </w:rPr>
      </w:pPr>
    </w:p>
    <w:sectPr w:rsidR="00F22CFB" w:rsidRPr="00304C2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CAC" w:rsidRDefault="000D0CAC">
      <w:pPr>
        <w:spacing w:line="240" w:lineRule="auto"/>
      </w:pPr>
      <w:r>
        <w:separator/>
      </w:r>
    </w:p>
  </w:endnote>
  <w:endnote w:type="continuationSeparator" w:id="0">
    <w:p w:rsidR="000D0CAC" w:rsidRDefault="000D0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CAC" w:rsidRDefault="000D0CAC">
      <w:pPr>
        <w:spacing w:after="0"/>
      </w:pPr>
      <w:r>
        <w:separator/>
      </w:r>
    </w:p>
  </w:footnote>
  <w:footnote w:type="continuationSeparator" w:id="0">
    <w:p w:rsidR="000D0CAC" w:rsidRDefault="000D0C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0B0"/>
    <w:rsid w:val="00056A9A"/>
    <w:rsid w:val="000B135C"/>
    <w:rsid w:val="000B6FD4"/>
    <w:rsid w:val="000D0AAC"/>
    <w:rsid w:val="000D0CAC"/>
    <w:rsid w:val="000E6C4F"/>
    <w:rsid w:val="000F0CEE"/>
    <w:rsid w:val="000F10B0"/>
    <w:rsid w:val="0011321F"/>
    <w:rsid w:val="00127AC5"/>
    <w:rsid w:val="00173873"/>
    <w:rsid w:val="0017462A"/>
    <w:rsid w:val="0021663B"/>
    <w:rsid w:val="00244FE4"/>
    <w:rsid w:val="002804FB"/>
    <w:rsid w:val="002E1335"/>
    <w:rsid w:val="00304C2C"/>
    <w:rsid w:val="00321946"/>
    <w:rsid w:val="00345DAA"/>
    <w:rsid w:val="00350145"/>
    <w:rsid w:val="00355E7D"/>
    <w:rsid w:val="00392F9C"/>
    <w:rsid w:val="003A3F92"/>
    <w:rsid w:val="003B48D1"/>
    <w:rsid w:val="003C1EBB"/>
    <w:rsid w:val="003C21A1"/>
    <w:rsid w:val="003E2875"/>
    <w:rsid w:val="003F3689"/>
    <w:rsid w:val="00407FAF"/>
    <w:rsid w:val="004301C4"/>
    <w:rsid w:val="00453799"/>
    <w:rsid w:val="00496DC6"/>
    <w:rsid w:val="004A4831"/>
    <w:rsid w:val="004B4176"/>
    <w:rsid w:val="004D5DE9"/>
    <w:rsid w:val="004E42E2"/>
    <w:rsid w:val="004E44C2"/>
    <w:rsid w:val="004E5DE7"/>
    <w:rsid w:val="0051028B"/>
    <w:rsid w:val="00513094"/>
    <w:rsid w:val="00544939"/>
    <w:rsid w:val="005512A6"/>
    <w:rsid w:val="005577E6"/>
    <w:rsid w:val="00564659"/>
    <w:rsid w:val="00565ACE"/>
    <w:rsid w:val="00591D81"/>
    <w:rsid w:val="005C099A"/>
    <w:rsid w:val="005F7EAB"/>
    <w:rsid w:val="006105C7"/>
    <w:rsid w:val="006215E6"/>
    <w:rsid w:val="00641844"/>
    <w:rsid w:val="0066751E"/>
    <w:rsid w:val="00676F1B"/>
    <w:rsid w:val="006A7D21"/>
    <w:rsid w:val="006B3430"/>
    <w:rsid w:val="006C6091"/>
    <w:rsid w:val="006D09D1"/>
    <w:rsid w:val="006D135E"/>
    <w:rsid w:val="0070694E"/>
    <w:rsid w:val="007303E9"/>
    <w:rsid w:val="00734E88"/>
    <w:rsid w:val="007B402F"/>
    <w:rsid w:val="007C4693"/>
    <w:rsid w:val="007F2D67"/>
    <w:rsid w:val="00816BF1"/>
    <w:rsid w:val="0082328F"/>
    <w:rsid w:val="00825693"/>
    <w:rsid w:val="00844BAB"/>
    <w:rsid w:val="008B1448"/>
    <w:rsid w:val="008B7588"/>
    <w:rsid w:val="0090060A"/>
    <w:rsid w:val="00917943"/>
    <w:rsid w:val="00925575"/>
    <w:rsid w:val="00966404"/>
    <w:rsid w:val="009A02CC"/>
    <w:rsid w:val="009A799E"/>
    <w:rsid w:val="00A0777E"/>
    <w:rsid w:val="00A66DCC"/>
    <w:rsid w:val="00AC040E"/>
    <w:rsid w:val="00AD17ED"/>
    <w:rsid w:val="00AE2245"/>
    <w:rsid w:val="00AE6378"/>
    <w:rsid w:val="00B00C7A"/>
    <w:rsid w:val="00B31AC3"/>
    <w:rsid w:val="00B32506"/>
    <w:rsid w:val="00BA12B7"/>
    <w:rsid w:val="00BA3149"/>
    <w:rsid w:val="00BB3666"/>
    <w:rsid w:val="00BC472C"/>
    <w:rsid w:val="00BC5576"/>
    <w:rsid w:val="00C168AA"/>
    <w:rsid w:val="00C454AE"/>
    <w:rsid w:val="00C833FA"/>
    <w:rsid w:val="00CA1BB3"/>
    <w:rsid w:val="00CD0893"/>
    <w:rsid w:val="00CD3077"/>
    <w:rsid w:val="00CE1C84"/>
    <w:rsid w:val="00CF549E"/>
    <w:rsid w:val="00D07AE6"/>
    <w:rsid w:val="00D41995"/>
    <w:rsid w:val="00D96D83"/>
    <w:rsid w:val="00DD0ED1"/>
    <w:rsid w:val="00E3437B"/>
    <w:rsid w:val="00E749CE"/>
    <w:rsid w:val="00E83B79"/>
    <w:rsid w:val="00E90279"/>
    <w:rsid w:val="00EA1A69"/>
    <w:rsid w:val="00ED2D69"/>
    <w:rsid w:val="00ED6290"/>
    <w:rsid w:val="00EF1DBE"/>
    <w:rsid w:val="00F047FD"/>
    <w:rsid w:val="00F1755F"/>
    <w:rsid w:val="00F22CFB"/>
    <w:rsid w:val="00F31915"/>
    <w:rsid w:val="00F701B8"/>
    <w:rsid w:val="00FA5032"/>
    <w:rsid w:val="00FE2C1F"/>
    <w:rsid w:val="4C4A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6A4C"/>
  <w15:docId w15:val="{5DBBA5EF-E23D-4866-905A-52722192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A3F92"/>
    <w:rPr>
      <w:color w:val="0000FF"/>
      <w:u w:val="single"/>
    </w:rPr>
  </w:style>
  <w:style w:type="paragraph" w:customStyle="1" w:styleId="pr">
    <w:name w:val="pr"/>
    <w:basedOn w:val="a"/>
    <w:rsid w:val="00F3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101</cp:revision>
  <dcterms:created xsi:type="dcterms:W3CDTF">2023-12-06T05:01:00Z</dcterms:created>
  <dcterms:modified xsi:type="dcterms:W3CDTF">2024-07-03T09:15:00Z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