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55" w:type="dxa"/>
        <w:tblInd w:w="-34" w:type="dxa"/>
        <w:tblLayout w:type="fixed"/>
        <w:tblLook w:val="04A0"/>
      </w:tblPr>
      <w:tblGrid>
        <w:gridCol w:w="142"/>
        <w:gridCol w:w="9371"/>
        <w:gridCol w:w="142"/>
      </w:tblGrid>
      <w:tr w:rsidR="00F22CFB" w:rsidRPr="009A02CC">
        <w:trPr>
          <w:gridAfter w:val="1"/>
          <w:wAfter w:w="142" w:type="dxa"/>
          <w:trHeight w:val="300"/>
        </w:trPr>
        <w:tc>
          <w:tcPr>
            <w:tcW w:w="9513" w:type="dxa"/>
            <w:gridSpan w:val="2"/>
            <w:tcBorders>
              <w:top w:val="nil"/>
              <w:left w:val="nil"/>
              <w:bottom w:val="nil"/>
              <w:right w:val="nil"/>
            </w:tcBorders>
            <w:shd w:val="clear" w:color="auto" w:fill="auto"/>
            <w:vAlign w:val="bottom"/>
          </w:tcPr>
          <w:p w:rsidR="00F22CFB" w:rsidRPr="009A02CC" w:rsidRDefault="009A02CC" w:rsidP="009A02CC">
            <w:pPr>
              <w:pStyle w:val="a3"/>
              <w:ind w:left="-675" w:firstLine="675"/>
              <w:rPr>
                <w:rFonts w:ascii="Times New Roman" w:hAnsi="Times New Roman"/>
                <w:b/>
                <w:sz w:val="21"/>
                <w:szCs w:val="21"/>
                <w:lang w:eastAsia="ru-RU"/>
              </w:rPr>
            </w:pPr>
            <w:r w:rsidRPr="009A02CC">
              <w:rPr>
                <w:rFonts w:ascii="Times New Roman" w:hAnsi="Times New Roman"/>
                <w:b/>
                <w:sz w:val="21"/>
                <w:szCs w:val="21"/>
                <w:lang w:eastAsia="ru-RU"/>
              </w:rPr>
              <w:t xml:space="preserve"> </w:t>
            </w:r>
          </w:p>
          <w:p w:rsidR="009A02CC" w:rsidRPr="009A02CC" w:rsidRDefault="009A02CC" w:rsidP="009A02CC">
            <w:pPr>
              <w:pStyle w:val="a3"/>
              <w:ind w:left="-675" w:firstLine="675"/>
              <w:rPr>
                <w:rFonts w:ascii="Times New Roman" w:hAnsi="Times New Roman"/>
                <w:b/>
                <w:sz w:val="21"/>
                <w:szCs w:val="21"/>
                <w:lang w:eastAsia="ru-RU"/>
              </w:rPr>
            </w:pPr>
          </w:p>
          <w:p w:rsidR="00F22CFB" w:rsidRPr="00543AB3" w:rsidRDefault="0021663B">
            <w:pPr>
              <w:pStyle w:val="a3"/>
              <w:ind w:left="-675" w:firstLine="675"/>
              <w:rPr>
                <w:rFonts w:ascii="Times New Roman" w:eastAsia="Times New Roman" w:hAnsi="Times New Roman"/>
                <w:b/>
                <w:bCs/>
                <w:color w:val="000000"/>
                <w:sz w:val="21"/>
                <w:szCs w:val="21"/>
                <w:lang w:val="kk-KZ" w:eastAsia="ru-RU"/>
              </w:rPr>
            </w:pPr>
            <w:r w:rsidRPr="009A02CC">
              <w:rPr>
                <w:rFonts w:ascii="Times New Roman" w:hAnsi="Times New Roman"/>
                <w:b/>
                <w:sz w:val="21"/>
                <w:szCs w:val="21"/>
                <w:lang w:eastAsia="ru-RU"/>
              </w:rPr>
              <w:t xml:space="preserve"> Объявление №</w:t>
            </w:r>
            <w:r w:rsidR="00543AB3">
              <w:rPr>
                <w:rFonts w:ascii="Times New Roman" w:hAnsi="Times New Roman"/>
                <w:b/>
                <w:sz w:val="21"/>
                <w:szCs w:val="21"/>
                <w:lang w:val="kk-KZ" w:eastAsia="ru-RU"/>
              </w:rPr>
              <w:t>59</w:t>
            </w:r>
          </w:p>
        </w:tc>
      </w:tr>
      <w:tr w:rsidR="00F22CFB">
        <w:trPr>
          <w:gridBefore w:val="1"/>
          <w:wBefore w:w="142" w:type="dxa"/>
          <w:trHeight w:val="855"/>
        </w:trPr>
        <w:tc>
          <w:tcPr>
            <w:tcW w:w="9513" w:type="dxa"/>
            <w:gridSpan w:val="2"/>
            <w:tcBorders>
              <w:top w:val="nil"/>
              <w:left w:val="nil"/>
              <w:bottom w:val="nil"/>
              <w:right w:val="nil"/>
            </w:tcBorders>
            <w:shd w:val="clear" w:color="auto" w:fill="auto"/>
            <w:vAlign w:val="bottom"/>
          </w:tcPr>
          <w:p w:rsidR="00F22CFB" w:rsidRPr="009A02CC" w:rsidRDefault="00876249" w:rsidP="00DD40A4">
            <w:pPr>
              <w:pStyle w:val="a3"/>
              <w:rPr>
                <w:rFonts w:ascii="Times New Roman" w:eastAsia="Times New Roman" w:hAnsi="Times New Roman"/>
                <w:b/>
                <w:bCs/>
                <w:color w:val="000000"/>
                <w:sz w:val="21"/>
                <w:szCs w:val="21"/>
                <w:lang w:eastAsia="ru-RU"/>
              </w:rPr>
            </w:pPr>
            <w:r w:rsidRPr="00350145">
              <w:rPr>
                <w:rFonts w:ascii="Times New Roman" w:hAnsi="Times New Roman"/>
                <w:b/>
                <w:sz w:val="23"/>
                <w:szCs w:val="23"/>
                <w:lang w:eastAsia="ru-RU"/>
              </w:rPr>
              <w:t>ГКП на ПХВ «</w:t>
            </w:r>
            <w:proofErr w:type="spellStart"/>
            <w:r w:rsidRPr="00350145">
              <w:rPr>
                <w:rFonts w:ascii="Times New Roman" w:hAnsi="Times New Roman"/>
                <w:b/>
                <w:sz w:val="23"/>
                <w:szCs w:val="23"/>
                <w:lang w:eastAsia="ru-RU"/>
              </w:rPr>
              <w:t>Енбекшиказахская</w:t>
            </w:r>
            <w:proofErr w:type="spellEnd"/>
            <w:r w:rsidRPr="00350145">
              <w:rPr>
                <w:rFonts w:ascii="Times New Roman" w:hAnsi="Times New Roman"/>
                <w:b/>
                <w:sz w:val="23"/>
                <w:szCs w:val="23"/>
                <w:lang w:eastAsia="ru-RU"/>
              </w:rPr>
              <w:t xml:space="preserve"> многопрофильная центральная районная больница» ГУ УЗ АО объявляет о начале проведения закупа способом </w:t>
            </w:r>
            <w:r>
              <w:rPr>
                <w:rFonts w:ascii="Times New Roman" w:hAnsi="Times New Roman"/>
                <w:b/>
                <w:sz w:val="23"/>
                <w:szCs w:val="23"/>
                <w:lang w:eastAsia="ru-RU"/>
              </w:rPr>
              <w:t>тендерной документации (далее – тендер закуп)</w:t>
            </w:r>
            <w:r w:rsidRPr="00350145">
              <w:rPr>
                <w:rFonts w:ascii="Times New Roman" w:hAnsi="Times New Roman"/>
                <w:b/>
                <w:sz w:val="23"/>
                <w:szCs w:val="23"/>
                <w:lang w:eastAsia="ru-RU"/>
              </w:rPr>
              <w:t xml:space="preserve"> </w:t>
            </w:r>
            <w:r w:rsidRPr="00350145">
              <w:rPr>
                <w:rFonts w:ascii="Times New Roman" w:eastAsia="Times New Roman" w:hAnsi="Times New Roman"/>
                <w:b/>
                <w:bCs/>
                <w:color w:val="000000"/>
                <w:sz w:val="23"/>
                <w:szCs w:val="23"/>
                <w:lang w:eastAsia="ru-RU"/>
              </w:rPr>
              <w:t xml:space="preserve">по закупу следующих </w:t>
            </w:r>
            <w:r>
              <w:rPr>
                <w:rFonts w:ascii="Times New Roman" w:eastAsia="Times New Roman" w:hAnsi="Times New Roman"/>
                <w:b/>
                <w:bCs/>
                <w:color w:val="000000"/>
                <w:sz w:val="23"/>
                <w:szCs w:val="23"/>
                <w:lang w:val="kk-KZ" w:eastAsia="ru-RU"/>
              </w:rPr>
              <w:t>изделий медицинского назначение на 2024 год</w:t>
            </w:r>
            <w:r w:rsidRPr="00350145">
              <w:rPr>
                <w:rFonts w:ascii="Times New Roman" w:eastAsia="Times New Roman" w:hAnsi="Times New Roman"/>
                <w:b/>
                <w:bCs/>
                <w:color w:val="000000"/>
                <w:sz w:val="23"/>
                <w:szCs w:val="23"/>
                <w:lang w:eastAsia="ru-RU"/>
              </w:rPr>
              <w:t>:</w:t>
            </w:r>
          </w:p>
        </w:tc>
      </w:tr>
    </w:tbl>
    <w:p w:rsidR="00F22CFB" w:rsidRDefault="00F22CFB">
      <w:pPr>
        <w:pStyle w:val="a3"/>
        <w:rPr>
          <w:rFonts w:ascii="Times New Roman" w:hAnsi="Times New Roman"/>
          <w:sz w:val="20"/>
          <w:szCs w:val="20"/>
          <w:lang w:eastAsia="ru-RU"/>
        </w:rPr>
      </w:pP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702"/>
        <w:gridCol w:w="3969"/>
        <w:gridCol w:w="850"/>
        <w:gridCol w:w="567"/>
        <w:gridCol w:w="1560"/>
        <w:gridCol w:w="1701"/>
      </w:tblGrid>
      <w:tr w:rsidR="00F22CFB" w:rsidTr="00F276B7">
        <w:trPr>
          <w:trHeight w:val="664"/>
        </w:trPr>
        <w:tc>
          <w:tcPr>
            <w:tcW w:w="567" w:type="dxa"/>
          </w:tcPr>
          <w:p w:rsidR="00F22CFB" w:rsidRPr="00232B5D" w:rsidRDefault="0021663B" w:rsidP="00D07AE6">
            <w:pPr>
              <w:pStyle w:val="a3"/>
              <w:rPr>
                <w:rFonts w:ascii="Times New Roman" w:hAnsi="Times New Roman"/>
                <w:b/>
                <w:sz w:val="20"/>
                <w:szCs w:val="20"/>
                <w:lang w:val="en-US"/>
              </w:rPr>
            </w:pPr>
            <w:r w:rsidRPr="00232B5D">
              <w:rPr>
                <w:rFonts w:ascii="Times New Roman" w:hAnsi="Times New Roman"/>
                <w:b/>
                <w:sz w:val="20"/>
                <w:szCs w:val="20"/>
                <w:lang w:val="en-US"/>
              </w:rPr>
              <w:t>№</w:t>
            </w:r>
          </w:p>
        </w:tc>
        <w:tc>
          <w:tcPr>
            <w:tcW w:w="1702" w:type="dxa"/>
          </w:tcPr>
          <w:p w:rsidR="00F22CFB" w:rsidRPr="00232B5D" w:rsidRDefault="0021663B" w:rsidP="00D07AE6">
            <w:pPr>
              <w:pStyle w:val="a3"/>
              <w:rPr>
                <w:rFonts w:ascii="Times New Roman" w:hAnsi="Times New Roman"/>
                <w:b/>
                <w:sz w:val="20"/>
                <w:szCs w:val="20"/>
              </w:rPr>
            </w:pPr>
            <w:r w:rsidRPr="00232B5D">
              <w:rPr>
                <w:rFonts w:ascii="Times New Roman" w:hAnsi="Times New Roman"/>
                <w:b/>
                <w:sz w:val="20"/>
                <w:szCs w:val="20"/>
              </w:rPr>
              <w:t>Наименование</w:t>
            </w:r>
          </w:p>
        </w:tc>
        <w:tc>
          <w:tcPr>
            <w:tcW w:w="3969" w:type="dxa"/>
          </w:tcPr>
          <w:p w:rsidR="00F22CFB" w:rsidRPr="00232B5D" w:rsidRDefault="00F34C80" w:rsidP="00D07AE6">
            <w:pPr>
              <w:pStyle w:val="a3"/>
              <w:rPr>
                <w:rFonts w:ascii="Times New Roman" w:hAnsi="Times New Roman"/>
                <w:b/>
                <w:sz w:val="20"/>
                <w:szCs w:val="20"/>
                <w:lang w:val="kk-KZ"/>
              </w:rPr>
            </w:pPr>
            <w:r w:rsidRPr="00232B5D">
              <w:rPr>
                <w:rFonts w:ascii="Times New Roman" w:hAnsi="Times New Roman"/>
                <w:b/>
                <w:sz w:val="20"/>
                <w:szCs w:val="20"/>
                <w:lang w:val="kk-KZ"/>
              </w:rPr>
              <w:t>Тех описание</w:t>
            </w:r>
          </w:p>
        </w:tc>
        <w:tc>
          <w:tcPr>
            <w:tcW w:w="850" w:type="dxa"/>
          </w:tcPr>
          <w:p w:rsidR="00F22CFB" w:rsidRPr="00232B5D" w:rsidRDefault="0021663B" w:rsidP="00D07AE6">
            <w:pPr>
              <w:pStyle w:val="a3"/>
              <w:rPr>
                <w:rFonts w:ascii="Times New Roman" w:hAnsi="Times New Roman"/>
                <w:b/>
                <w:sz w:val="20"/>
                <w:szCs w:val="20"/>
              </w:rPr>
            </w:pPr>
            <w:proofErr w:type="spellStart"/>
            <w:proofErr w:type="gramStart"/>
            <w:r w:rsidRPr="00232B5D">
              <w:rPr>
                <w:rFonts w:ascii="Times New Roman" w:hAnsi="Times New Roman"/>
                <w:b/>
                <w:sz w:val="20"/>
                <w:szCs w:val="20"/>
              </w:rPr>
              <w:t>Ед</w:t>
            </w:r>
            <w:proofErr w:type="spellEnd"/>
            <w:proofErr w:type="gramEnd"/>
            <w:r w:rsidRPr="00232B5D">
              <w:rPr>
                <w:rFonts w:ascii="Times New Roman" w:hAnsi="Times New Roman"/>
                <w:b/>
                <w:sz w:val="20"/>
                <w:szCs w:val="20"/>
              </w:rPr>
              <w:t xml:space="preserve"> </w:t>
            </w:r>
            <w:proofErr w:type="spellStart"/>
            <w:r w:rsidRPr="00232B5D">
              <w:rPr>
                <w:rFonts w:ascii="Times New Roman" w:hAnsi="Times New Roman"/>
                <w:b/>
                <w:sz w:val="20"/>
                <w:szCs w:val="20"/>
              </w:rPr>
              <w:t>изм</w:t>
            </w:r>
            <w:proofErr w:type="spellEnd"/>
            <w:r w:rsidRPr="00232B5D">
              <w:rPr>
                <w:rFonts w:ascii="Times New Roman" w:hAnsi="Times New Roman"/>
                <w:b/>
                <w:sz w:val="20"/>
                <w:szCs w:val="20"/>
              </w:rPr>
              <w:t>.</w:t>
            </w:r>
          </w:p>
        </w:tc>
        <w:tc>
          <w:tcPr>
            <w:tcW w:w="567" w:type="dxa"/>
          </w:tcPr>
          <w:p w:rsidR="00F22CFB" w:rsidRPr="00232B5D" w:rsidRDefault="0021663B" w:rsidP="00D07AE6">
            <w:pPr>
              <w:pStyle w:val="a3"/>
              <w:rPr>
                <w:rFonts w:ascii="Times New Roman" w:hAnsi="Times New Roman"/>
                <w:b/>
                <w:sz w:val="20"/>
                <w:szCs w:val="20"/>
              </w:rPr>
            </w:pPr>
            <w:r w:rsidRPr="00232B5D">
              <w:rPr>
                <w:rFonts w:ascii="Times New Roman" w:hAnsi="Times New Roman"/>
                <w:b/>
                <w:sz w:val="20"/>
                <w:szCs w:val="20"/>
              </w:rPr>
              <w:t>Кол-во</w:t>
            </w:r>
          </w:p>
        </w:tc>
        <w:tc>
          <w:tcPr>
            <w:tcW w:w="1560" w:type="dxa"/>
          </w:tcPr>
          <w:p w:rsidR="00F22CFB" w:rsidRPr="00232B5D" w:rsidRDefault="0021663B" w:rsidP="00D07AE6">
            <w:pPr>
              <w:pStyle w:val="a3"/>
              <w:rPr>
                <w:rFonts w:ascii="Times New Roman" w:hAnsi="Times New Roman"/>
                <w:b/>
                <w:sz w:val="20"/>
                <w:szCs w:val="20"/>
              </w:rPr>
            </w:pPr>
            <w:r w:rsidRPr="00232B5D">
              <w:rPr>
                <w:rFonts w:ascii="Times New Roman" w:hAnsi="Times New Roman"/>
                <w:b/>
                <w:sz w:val="20"/>
                <w:szCs w:val="20"/>
              </w:rPr>
              <w:t>Цена</w:t>
            </w:r>
          </w:p>
        </w:tc>
        <w:tc>
          <w:tcPr>
            <w:tcW w:w="1701" w:type="dxa"/>
          </w:tcPr>
          <w:p w:rsidR="00F22CFB" w:rsidRPr="00232B5D" w:rsidRDefault="0021663B">
            <w:pPr>
              <w:pStyle w:val="a3"/>
              <w:widowControl w:val="0"/>
              <w:autoSpaceDE w:val="0"/>
              <w:autoSpaceDN w:val="0"/>
              <w:rPr>
                <w:rFonts w:ascii="Times New Roman" w:hAnsi="Times New Roman"/>
                <w:b/>
                <w:sz w:val="20"/>
                <w:szCs w:val="20"/>
              </w:rPr>
            </w:pPr>
            <w:r w:rsidRPr="00232B5D">
              <w:rPr>
                <w:rFonts w:ascii="Times New Roman" w:hAnsi="Times New Roman"/>
                <w:b/>
                <w:sz w:val="20"/>
                <w:szCs w:val="20"/>
              </w:rPr>
              <w:t>сумма</w:t>
            </w:r>
          </w:p>
        </w:tc>
      </w:tr>
      <w:tr w:rsidR="009F7F4B" w:rsidRPr="00876249" w:rsidTr="00DD03EE">
        <w:trPr>
          <w:trHeight w:val="150"/>
        </w:trPr>
        <w:tc>
          <w:tcPr>
            <w:tcW w:w="567" w:type="dxa"/>
          </w:tcPr>
          <w:p w:rsidR="009F7F4B" w:rsidRPr="00232B5D" w:rsidRDefault="009F7F4B" w:rsidP="009F7F4B">
            <w:pPr>
              <w:pStyle w:val="a3"/>
              <w:rPr>
                <w:rFonts w:ascii="Times New Roman" w:hAnsi="Times New Roman"/>
                <w:b/>
                <w:sz w:val="20"/>
                <w:szCs w:val="20"/>
              </w:rPr>
            </w:pPr>
            <w:r w:rsidRPr="00232B5D">
              <w:rPr>
                <w:rFonts w:ascii="Times New Roman" w:hAnsi="Times New Roman"/>
                <w:b/>
                <w:sz w:val="20"/>
                <w:szCs w:val="20"/>
              </w:rPr>
              <w:t>1</w:t>
            </w:r>
          </w:p>
        </w:tc>
        <w:tc>
          <w:tcPr>
            <w:tcW w:w="1702" w:type="dxa"/>
          </w:tcPr>
          <w:p w:rsidR="009F7F4B" w:rsidRPr="00232B5D" w:rsidRDefault="0088299E" w:rsidP="0088299E">
            <w:pPr>
              <w:spacing w:after="0" w:line="240" w:lineRule="auto"/>
              <w:rPr>
                <w:rFonts w:ascii="Times New Roman" w:hAnsi="Times New Roman" w:cs="Times New Roman"/>
                <w:b/>
                <w:bCs/>
                <w:color w:val="000000"/>
                <w:sz w:val="20"/>
                <w:szCs w:val="20"/>
              </w:rPr>
            </w:pPr>
            <w:r w:rsidRPr="00232B5D">
              <w:rPr>
                <w:rFonts w:ascii="Times New Roman" w:hAnsi="Times New Roman" w:cs="Times New Roman"/>
                <w:b/>
                <w:color w:val="000000"/>
                <w:sz w:val="20"/>
                <w:szCs w:val="20"/>
              </w:rPr>
              <w:t>Аппарата лазерного хирургического с повышенной мощностью</w:t>
            </w:r>
          </w:p>
        </w:tc>
        <w:tc>
          <w:tcPr>
            <w:tcW w:w="3969" w:type="dxa"/>
            <w:vAlign w:val="center"/>
          </w:tcPr>
          <w:p w:rsidR="00293FC5" w:rsidRPr="00F55DFA" w:rsidRDefault="00293FC5" w:rsidP="00293FC5">
            <w:pPr>
              <w:snapToGrid w:val="0"/>
              <w:spacing w:after="0"/>
              <w:rPr>
                <w:rFonts w:ascii="Times New Roman" w:hAnsi="Times New Roman"/>
                <w:sz w:val="20"/>
                <w:szCs w:val="20"/>
              </w:rPr>
            </w:pPr>
            <w:r w:rsidRPr="00F55DFA">
              <w:rPr>
                <w:rFonts w:ascii="Times New Roman" w:hAnsi="Times New Roman"/>
                <w:sz w:val="20"/>
                <w:szCs w:val="20"/>
              </w:rPr>
              <w:t xml:space="preserve">Принцип действия </w:t>
            </w:r>
            <w:r>
              <w:rPr>
                <w:rFonts w:ascii="Times New Roman" w:hAnsi="Times New Roman"/>
                <w:sz w:val="20"/>
                <w:szCs w:val="20"/>
              </w:rPr>
              <w:t>а</w:t>
            </w:r>
            <w:r w:rsidRPr="00F55DFA">
              <w:rPr>
                <w:rFonts w:ascii="Times New Roman" w:hAnsi="Times New Roman"/>
                <w:sz w:val="20"/>
                <w:szCs w:val="20"/>
              </w:rPr>
              <w:t>ппарата основано на использовании теплового воздействия непрерывного</w:t>
            </w:r>
            <w:r>
              <w:rPr>
                <w:rFonts w:ascii="Times New Roman" w:hAnsi="Times New Roman"/>
                <w:sz w:val="20"/>
                <w:szCs w:val="20"/>
              </w:rPr>
              <w:t xml:space="preserve"> </w:t>
            </w:r>
            <w:r w:rsidRPr="00F55DFA">
              <w:rPr>
                <w:rFonts w:ascii="Times New Roman" w:hAnsi="Times New Roman"/>
                <w:sz w:val="20"/>
                <w:szCs w:val="20"/>
              </w:rPr>
              <w:t xml:space="preserve">и импульсно-периодического </w:t>
            </w:r>
            <w:proofErr w:type="spellStart"/>
            <w:r w:rsidRPr="00F55DFA">
              <w:rPr>
                <w:rFonts w:ascii="Times New Roman" w:hAnsi="Times New Roman"/>
                <w:sz w:val="20"/>
                <w:szCs w:val="20"/>
              </w:rPr>
              <w:t>тулиевого</w:t>
            </w:r>
            <w:proofErr w:type="spellEnd"/>
            <w:r w:rsidRPr="00F55DFA">
              <w:rPr>
                <w:rFonts w:ascii="Times New Roman" w:hAnsi="Times New Roman"/>
                <w:sz w:val="20"/>
                <w:szCs w:val="20"/>
              </w:rPr>
              <w:t xml:space="preserve"> волоконного лазерного излучения </w:t>
            </w:r>
            <w:proofErr w:type="gramStart"/>
            <w:r w:rsidRPr="00F55DFA">
              <w:rPr>
                <w:rFonts w:ascii="Times New Roman" w:hAnsi="Times New Roman"/>
                <w:sz w:val="20"/>
                <w:szCs w:val="20"/>
              </w:rPr>
              <w:t>для</w:t>
            </w:r>
            <w:proofErr w:type="gramEnd"/>
          </w:p>
          <w:p w:rsidR="00293FC5" w:rsidRPr="00F55DFA" w:rsidRDefault="00293FC5" w:rsidP="00293FC5">
            <w:pPr>
              <w:snapToGrid w:val="0"/>
              <w:spacing w:after="0"/>
              <w:rPr>
                <w:rFonts w:ascii="Times New Roman" w:hAnsi="Times New Roman"/>
                <w:sz w:val="20"/>
                <w:szCs w:val="20"/>
              </w:rPr>
            </w:pPr>
            <w:r w:rsidRPr="00F55DFA">
              <w:rPr>
                <w:rFonts w:ascii="Times New Roman" w:hAnsi="Times New Roman"/>
                <w:sz w:val="20"/>
                <w:szCs w:val="20"/>
              </w:rPr>
              <w:t xml:space="preserve"> вапоризации, рассечения и коагуляции биологических тканей при открытых и эндоскопических хирургических вмешательствах.</w:t>
            </w:r>
          </w:p>
          <w:p w:rsidR="00293FC5" w:rsidRPr="00F55DFA" w:rsidRDefault="00293FC5" w:rsidP="00293FC5">
            <w:pPr>
              <w:snapToGrid w:val="0"/>
              <w:spacing w:after="0"/>
              <w:rPr>
                <w:rFonts w:ascii="Times New Roman" w:hAnsi="Times New Roman"/>
                <w:sz w:val="20"/>
                <w:szCs w:val="20"/>
              </w:rPr>
            </w:pPr>
            <w:r>
              <w:rPr>
                <w:rFonts w:ascii="Times New Roman" w:hAnsi="Times New Roman"/>
                <w:sz w:val="20"/>
                <w:szCs w:val="20"/>
              </w:rPr>
              <w:t>Д</w:t>
            </w:r>
            <w:r w:rsidRPr="00F55DFA">
              <w:rPr>
                <w:rFonts w:ascii="Times New Roman" w:hAnsi="Times New Roman"/>
                <w:sz w:val="20"/>
                <w:szCs w:val="20"/>
              </w:rPr>
              <w:t xml:space="preserve">ля использования в различных областях открытой и эндоскопической хирургии – удаление опухолей мочевого пузыря единым блоком. Вапоризация опухолей мочевого пузыря. Выполнение </w:t>
            </w:r>
            <w:proofErr w:type="spellStart"/>
            <w:r w:rsidRPr="00F55DFA">
              <w:rPr>
                <w:rFonts w:ascii="Times New Roman" w:hAnsi="Times New Roman"/>
                <w:sz w:val="20"/>
                <w:szCs w:val="20"/>
              </w:rPr>
              <w:t>литотрипсии</w:t>
            </w:r>
            <w:proofErr w:type="spellEnd"/>
            <w:r w:rsidRPr="00F55DFA">
              <w:rPr>
                <w:rFonts w:ascii="Times New Roman" w:hAnsi="Times New Roman"/>
                <w:sz w:val="20"/>
                <w:szCs w:val="20"/>
              </w:rPr>
              <w:t xml:space="preserve"> – разрушение различных видов камней мочевыводящих путей; </w:t>
            </w:r>
            <w:proofErr w:type="spellStart"/>
            <w:r w:rsidRPr="00F55DFA">
              <w:rPr>
                <w:rFonts w:ascii="Times New Roman" w:hAnsi="Times New Roman"/>
                <w:sz w:val="20"/>
                <w:szCs w:val="20"/>
              </w:rPr>
              <w:t>перкутанной</w:t>
            </w:r>
            <w:proofErr w:type="spellEnd"/>
            <w:r w:rsidRPr="00F55DFA">
              <w:rPr>
                <w:rFonts w:ascii="Times New Roman" w:hAnsi="Times New Roman"/>
                <w:sz w:val="20"/>
                <w:szCs w:val="20"/>
              </w:rPr>
              <w:t xml:space="preserve"> </w:t>
            </w:r>
            <w:proofErr w:type="spellStart"/>
            <w:r w:rsidRPr="00F55DFA">
              <w:rPr>
                <w:rFonts w:ascii="Times New Roman" w:hAnsi="Times New Roman"/>
                <w:sz w:val="20"/>
                <w:szCs w:val="20"/>
              </w:rPr>
              <w:t>литотрипсии</w:t>
            </w:r>
            <w:proofErr w:type="spellEnd"/>
            <w:r w:rsidRPr="00F55DFA">
              <w:rPr>
                <w:rFonts w:ascii="Times New Roman" w:hAnsi="Times New Roman"/>
                <w:sz w:val="20"/>
                <w:szCs w:val="20"/>
              </w:rPr>
              <w:t>; эндоскопическая фрагментация камней мочеточника, камней мочевого пузыря и камней в почках</w:t>
            </w:r>
            <w:proofErr w:type="gramStart"/>
            <w:r w:rsidRPr="00F55DFA">
              <w:rPr>
                <w:rFonts w:ascii="Times New Roman" w:hAnsi="Times New Roman"/>
                <w:sz w:val="20"/>
                <w:szCs w:val="20"/>
              </w:rPr>
              <w:t xml:space="preserve"> ,</w:t>
            </w:r>
            <w:proofErr w:type="gramEnd"/>
            <w:r w:rsidRPr="00F55DFA">
              <w:rPr>
                <w:rFonts w:ascii="Times New Roman" w:hAnsi="Times New Roman"/>
                <w:sz w:val="20"/>
                <w:szCs w:val="20"/>
              </w:rPr>
              <w:t xml:space="preserve"> в том числе – обезвоженных камней, кальций </w:t>
            </w:r>
            <w:proofErr w:type="spellStart"/>
            <w:r w:rsidRPr="00F55DFA">
              <w:rPr>
                <w:rFonts w:ascii="Times New Roman" w:hAnsi="Times New Roman"/>
                <w:sz w:val="20"/>
                <w:szCs w:val="20"/>
              </w:rPr>
              <w:t>оксалатных</w:t>
            </w:r>
            <w:proofErr w:type="spellEnd"/>
            <w:r w:rsidRPr="00F55DFA">
              <w:rPr>
                <w:rFonts w:ascii="Times New Roman" w:hAnsi="Times New Roman"/>
                <w:sz w:val="20"/>
                <w:szCs w:val="20"/>
              </w:rPr>
              <w:t xml:space="preserve">, </w:t>
            </w:r>
            <w:proofErr w:type="spellStart"/>
            <w:r w:rsidRPr="00F55DFA">
              <w:rPr>
                <w:rFonts w:ascii="Times New Roman" w:hAnsi="Times New Roman"/>
                <w:sz w:val="20"/>
                <w:szCs w:val="20"/>
              </w:rPr>
              <w:t>цистиновых</w:t>
            </w:r>
            <w:proofErr w:type="spellEnd"/>
            <w:r w:rsidRPr="00F55DFA">
              <w:rPr>
                <w:rFonts w:ascii="Times New Roman" w:hAnsi="Times New Roman"/>
                <w:sz w:val="20"/>
                <w:szCs w:val="20"/>
              </w:rPr>
              <w:t xml:space="preserve"> камней, </w:t>
            </w:r>
            <w:proofErr w:type="spellStart"/>
            <w:r w:rsidRPr="00F55DFA">
              <w:rPr>
                <w:rFonts w:ascii="Times New Roman" w:hAnsi="Times New Roman"/>
                <w:sz w:val="20"/>
                <w:szCs w:val="20"/>
              </w:rPr>
              <w:t>моногидратных</w:t>
            </w:r>
            <w:proofErr w:type="spellEnd"/>
            <w:r w:rsidRPr="00F55DFA">
              <w:rPr>
                <w:rFonts w:ascii="Times New Roman" w:hAnsi="Times New Roman"/>
                <w:sz w:val="20"/>
                <w:szCs w:val="20"/>
              </w:rPr>
              <w:t xml:space="preserve"> кальций </w:t>
            </w:r>
            <w:proofErr w:type="spellStart"/>
            <w:r w:rsidRPr="00F55DFA">
              <w:rPr>
                <w:rFonts w:ascii="Times New Roman" w:hAnsi="Times New Roman"/>
                <w:sz w:val="20"/>
                <w:szCs w:val="20"/>
              </w:rPr>
              <w:t>оксалатных</w:t>
            </w:r>
            <w:proofErr w:type="spellEnd"/>
            <w:r w:rsidRPr="00F55DFA">
              <w:rPr>
                <w:rFonts w:ascii="Times New Roman" w:hAnsi="Times New Roman"/>
                <w:sz w:val="20"/>
                <w:szCs w:val="20"/>
              </w:rPr>
              <w:t xml:space="preserve"> камней; эндоскопическая фрагментация почечных камней.</w:t>
            </w:r>
          </w:p>
          <w:p w:rsidR="00293FC5" w:rsidRDefault="00293FC5" w:rsidP="00293FC5">
            <w:pPr>
              <w:snapToGrid w:val="0"/>
              <w:spacing w:after="0"/>
              <w:rPr>
                <w:rFonts w:ascii="Times New Roman" w:hAnsi="Times New Roman"/>
                <w:sz w:val="20"/>
                <w:szCs w:val="20"/>
              </w:rPr>
            </w:pPr>
            <w:r w:rsidRPr="00F55DFA">
              <w:rPr>
                <w:rFonts w:ascii="Times New Roman" w:hAnsi="Times New Roman"/>
                <w:sz w:val="20"/>
                <w:szCs w:val="20"/>
              </w:rPr>
              <w:t xml:space="preserve">Длина волны рабочего </w:t>
            </w:r>
            <w:proofErr w:type="spellStart"/>
            <w:r>
              <w:rPr>
                <w:rFonts w:ascii="Times New Roman" w:hAnsi="Times New Roman"/>
                <w:sz w:val="20"/>
                <w:szCs w:val="20"/>
              </w:rPr>
              <w:t>тулиевого</w:t>
            </w:r>
            <w:proofErr w:type="spellEnd"/>
            <w:r>
              <w:rPr>
                <w:rFonts w:ascii="Times New Roman" w:hAnsi="Times New Roman"/>
                <w:sz w:val="20"/>
                <w:szCs w:val="20"/>
              </w:rPr>
              <w:t xml:space="preserve"> волоконного </w:t>
            </w:r>
            <w:r w:rsidRPr="00F55DFA">
              <w:rPr>
                <w:rFonts w:ascii="Times New Roman" w:hAnsi="Times New Roman"/>
                <w:sz w:val="20"/>
                <w:szCs w:val="20"/>
              </w:rPr>
              <w:t>излучения</w:t>
            </w:r>
            <w:r>
              <w:rPr>
                <w:rFonts w:ascii="Times New Roman" w:hAnsi="Times New Roman"/>
                <w:sz w:val="20"/>
                <w:szCs w:val="20"/>
              </w:rPr>
              <w:t xml:space="preserve"> во всех режимах работы оборудования должна быть</w:t>
            </w:r>
            <w:proofErr w:type="gramStart"/>
            <w:r>
              <w:rPr>
                <w:rFonts w:ascii="Times New Roman" w:hAnsi="Times New Roman"/>
                <w:sz w:val="20"/>
                <w:szCs w:val="20"/>
              </w:rPr>
              <w:t xml:space="preserve">  </w:t>
            </w:r>
            <w:r w:rsidRPr="00F55DFA">
              <w:rPr>
                <w:rFonts w:ascii="Times New Roman" w:hAnsi="Times New Roman"/>
                <w:sz w:val="20"/>
                <w:szCs w:val="20"/>
              </w:rPr>
              <w:t>:</w:t>
            </w:r>
            <w:proofErr w:type="gramEnd"/>
            <w:r w:rsidRPr="00F55DFA">
              <w:rPr>
                <w:rFonts w:ascii="Times New Roman" w:hAnsi="Times New Roman"/>
                <w:sz w:val="20"/>
                <w:szCs w:val="20"/>
              </w:rPr>
              <w:t xml:space="preserve"> от 1,90 до 2,00</w:t>
            </w:r>
            <w:r>
              <w:rPr>
                <w:rFonts w:ascii="Times New Roman" w:hAnsi="Times New Roman"/>
                <w:sz w:val="20"/>
                <w:szCs w:val="20"/>
              </w:rPr>
              <w:t xml:space="preserve"> </w:t>
            </w:r>
            <w:r w:rsidRPr="00F55DFA">
              <w:rPr>
                <w:rFonts w:ascii="Times New Roman" w:hAnsi="Times New Roman"/>
                <w:sz w:val="20"/>
                <w:szCs w:val="20"/>
              </w:rPr>
              <w:t>мкм</w:t>
            </w:r>
            <w:r>
              <w:rPr>
                <w:rFonts w:ascii="Times New Roman" w:hAnsi="Times New Roman"/>
                <w:sz w:val="20"/>
                <w:szCs w:val="20"/>
              </w:rPr>
              <w:t>.</w:t>
            </w:r>
          </w:p>
          <w:p w:rsidR="00293FC5" w:rsidRPr="00F55DFA" w:rsidRDefault="00293FC5" w:rsidP="00293FC5">
            <w:pPr>
              <w:snapToGrid w:val="0"/>
              <w:spacing w:after="0"/>
              <w:rPr>
                <w:rFonts w:ascii="Times New Roman" w:hAnsi="Times New Roman"/>
                <w:sz w:val="20"/>
                <w:szCs w:val="20"/>
              </w:rPr>
            </w:pPr>
            <w:r w:rsidRPr="00F55DFA">
              <w:rPr>
                <w:rFonts w:ascii="Times New Roman" w:hAnsi="Times New Roman"/>
                <w:sz w:val="20"/>
                <w:szCs w:val="20"/>
              </w:rPr>
              <w:t>Тип энергии используемый аппарато</w:t>
            </w:r>
            <w:proofErr w:type="gramStart"/>
            <w:r w:rsidRPr="00F55DFA">
              <w:rPr>
                <w:rFonts w:ascii="Times New Roman" w:hAnsi="Times New Roman"/>
                <w:sz w:val="20"/>
                <w:szCs w:val="20"/>
              </w:rPr>
              <w:t>м-</w:t>
            </w:r>
            <w:proofErr w:type="gramEnd"/>
            <w:r w:rsidRPr="00F55DFA">
              <w:rPr>
                <w:rFonts w:ascii="Times New Roman" w:hAnsi="Times New Roman"/>
                <w:sz w:val="20"/>
                <w:szCs w:val="20"/>
              </w:rPr>
              <w:t xml:space="preserve"> </w:t>
            </w:r>
            <w:r>
              <w:rPr>
                <w:rFonts w:ascii="Times New Roman" w:hAnsi="Times New Roman"/>
                <w:sz w:val="20"/>
                <w:szCs w:val="20"/>
              </w:rPr>
              <w:t xml:space="preserve">лазерный основанный на </w:t>
            </w:r>
            <w:proofErr w:type="spellStart"/>
            <w:r w:rsidRPr="00F55DFA">
              <w:rPr>
                <w:rFonts w:ascii="Times New Roman" w:hAnsi="Times New Roman"/>
                <w:sz w:val="20"/>
                <w:szCs w:val="20"/>
              </w:rPr>
              <w:t>тулиево</w:t>
            </w:r>
            <w:proofErr w:type="spellEnd"/>
            <w:r w:rsidRPr="00F55DFA">
              <w:rPr>
                <w:rFonts w:ascii="Times New Roman" w:hAnsi="Times New Roman"/>
                <w:sz w:val="20"/>
                <w:szCs w:val="20"/>
              </w:rPr>
              <w:t xml:space="preserve"> волоконн</w:t>
            </w:r>
            <w:r>
              <w:rPr>
                <w:rFonts w:ascii="Times New Roman" w:hAnsi="Times New Roman"/>
                <w:sz w:val="20"/>
                <w:szCs w:val="20"/>
              </w:rPr>
              <w:t>ой энергии</w:t>
            </w:r>
            <w:r w:rsidRPr="00F55DFA">
              <w:rPr>
                <w:rFonts w:ascii="Times New Roman" w:hAnsi="Times New Roman"/>
                <w:sz w:val="20"/>
                <w:szCs w:val="20"/>
              </w:rPr>
              <w:t>.</w:t>
            </w:r>
          </w:p>
          <w:p w:rsidR="00293FC5" w:rsidRPr="00F55DFA" w:rsidRDefault="00293FC5" w:rsidP="00293FC5">
            <w:pPr>
              <w:snapToGrid w:val="0"/>
              <w:spacing w:after="0"/>
              <w:rPr>
                <w:rFonts w:ascii="Times New Roman" w:hAnsi="Times New Roman"/>
                <w:sz w:val="20"/>
                <w:szCs w:val="20"/>
              </w:rPr>
            </w:pPr>
            <w:r w:rsidRPr="00F55DFA">
              <w:rPr>
                <w:rFonts w:ascii="Times New Roman" w:hAnsi="Times New Roman"/>
                <w:sz w:val="20"/>
                <w:szCs w:val="20"/>
              </w:rPr>
              <w:t>Диапазон регулировки выходной мощности от  6 до 40 Вт.</w:t>
            </w:r>
          </w:p>
          <w:p w:rsidR="00293FC5" w:rsidRPr="00B86C26" w:rsidRDefault="00293FC5" w:rsidP="00293FC5">
            <w:pPr>
              <w:snapToGrid w:val="0"/>
              <w:spacing w:after="0"/>
              <w:rPr>
                <w:rFonts w:ascii="Times New Roman" w:hAnsi="Times New Roman"/>
                <w:sz w:val="20"/>
                <w:szCs w:val="20"/>
              </w:rPr>
            </w:pPr>
            <w:r w:rsidRPr="00F55DFA">
              <w:rPr>
                <w:rFonts w:ascii="Times New Roman" w:hAnsi="Times New Roman"/>
                <w:sz w:val="20"/>
                <w:szCs w:val="20"/>
              </w:rPr>
              <w:t xml:space="preserve">Тип и шаг регулировки мощности – </w:t>
            </w:r>
            <w:r>
              <w:rPr>
                <w:rFonts w:ascii="Times New Roman" w:hAnsi="Times New Roman"/>
                <w:sz w:val="20"/>
                <w:szCs w:val="20"/>
              </w:rPr>
              <w:t>с</w:t>
            </w:r>
            <w:r w:rsidRPr="00F55DFA">
              <w:rPr>
                <w:rFonts w:ascii="Times New Roman" w:hAnsi="Times New Roman"/>
                <w:sz w:val="20"/>
                <w:szCs w:val="20"/>
              </w:rPr>
              <w:t>тупенчатый, 1.</w:t>
            </w:r>
          </w:p>
          <w:p w:rsidR="00293FC5" w:rsidRPr="00F55DFA" w:rsidRDefault="00293FC5" w:rsidP="00293FC5">
            <w:pPr>
              <w:snapToGrid w:val="0"/>
              <w:spacing w:after="0"/>
              <w:rPr>
                <w:rFonts w:ascii="Times New Roman" w:hAnsi="Times New Roman"/>
                <w:sz w:val="20"/>
                <w:szCs w:val="20"/>
              </w:rPr>
            </w:pPr>
            <w:r>
              <w:rPr>
                <w:rFonts w:ascii="Times New Roman" w:hAnsi="Times New Roman"/>
                <w:sz w:val="20"/>
                <w:szCs w:val="20"/>
              </w:rPr>
              <w:t>Наличие лазера наведения.</w:t>
            </w:r>
          </w:p>
          <w:p w:rsidR="00293FC5" w:rsidRPr="00F55DFA" w:rsidRDefault="00293FC5" w:rsidP="00293FC5">
            <w:pPr>
              <w:snapToGrid w:val="0"/>
              <w:spacing w:after="0"/>
              <w:rPr>
                <w:rFonts w:ascii="Times New Roman" w:hAnsi="Times New Roman"/>
                <w:sz w:val="20"/>
                <w:szCs w:val="20"/>
              </w:rPr>
            </w:pPr>
            <w:r w:rsidRPr="00F55DFA">
              <w:rPr>
                <w:rFonts w:ascii="Times New Roman" w:hAnsi="Times New Roman"/>
                <w:sz w:val="20"/>
                <w:szCs w:val="20"/>
              </w:rPr>
              <w:t>Необходимо наличие режимов при  работе: непрерывный,</w:t>
            </w:r>
            <w:r>
              <w:rPr>
                <w:rFonts w:ascii="Times New Roman" w:hAnsi="Times New Roman"/>
                <w:sz w:val="20"/>
                <w:szCs w:val="20"/>
              </w:rPr>
              <w:t xml:space="preserve"> </w:t>
            </w:r>
            <w:r w:rsidRPr="00F55DFA">
              <w:rPr>
                <w:rFonts w:ascii="Times New Roman" w:hAnsi="Times New Roman"/>
                <w:sz w:val="20"/>
                <w:szCs w:val="20"/>
              </w:rPr>
              <w:t>импульсн</w:t>
            </w:r>
            <w:proofErr w:type="gramStart"/>
            <w:r w:rsidRPr="00F55DFA">
              <w:rPr>
                <w:rFonts w:ascii="Times New Roman" w:hAnsi="Times New Roman"/>
                <w:sz w:val="20"/>
                <w:szCs w:val="20"/>
              </w:rPr>
              <w:t>о-</w:t>
            </w:r>
            <w:proofErr w:type="gramEnd"/>
            <w:r w:rsidRPr="00F55DFA">
              <w:rPr>
                <w:rFonts w:ascii="Times New Roman" w:hAnsi="Times New Roman"/>
                <w:sz w:val="20"/>
                <w:szCs w:val="20"/>
              </w:rPr>
              <w:t xml:space="preserve"> периодический.</w:t>
            </w:r>
          </w:p>
          <w:p w:rsidR="00293FC5" w:rsidRPr="00F55DFA" w:rsidRDefault="00293FC5" w:rsidP="00293FC5">
            <w:pPr>
              <w:snapToGrid w:val="0"/>
              <w:spacing w:after="0"/>
              <w:rPr>
                <w:rFonts w:ascii="Times New Roman" w:hAnsi="Times New Roman"/>
                <w:sz w:val="20"/>
                <w:szCs w:val="20"/>
              </w:rPr>
            </w:pPr>
            <w:r w:rsidRPr="00F55DFA">
              <w:rPr>
                <w:rFonts w:ascii="Times New Roman" w:hAnsi="Times New Roman"/>
                <w:sz w:val="20"/>
                <w:szCs w:val="20"/>
              </w:rPr>
              <w:t>Длительность импульса: от 0</w:t>
            </w:r>
            <w:r>
              <w:rPr>
                <w:rFonts w:ascii="Times New Roman" w:hAnsi="Times New Roman"/>
                <w:sz w:val="20"/>
                <w:szCs w:val="20"/>
              </w:rPr>
              <w:t>,</w:t>
            </w:r>
            <w:r w:rsidRPr="00F55DFA">
              <w:rPr>
                <w:rFonts w:ascii="Times New Roman" w:hAnsi="Times New Roman"/>
                <w:sz w:val="20"/>
                <w:szCs w:val="20"/>
              </w:rPr>
              <w:t>2 до 60 мс,</w:t>
            </w:r>
          </w:p>
          <w:p w:rsidR="00293FC5" w:rsidRPr="00F55DFA" w:rsidRDefault="00293FC5" w:rsidP="00293FC5">
            <w:pPr>
              <w:snapToGrid w:val="0"/>
              <w:spacing w:after="0"/>
              <w:rPr>
                <w:rFonts w:ascii="Times New Roman" w:hAnsi="Times New Roman"/>
                <w:sz w:val="20"/>
                <w:szCs w:val="20"/>
              </w:rPr>
            </w:pPr>
            <w:r w:rsidRPr="00F55DFA">
              <w:rPr>
                <w:rFonts w:ascii="Times New Roman" w:hAnsi="Times New Roman"/>
                <w:sz w:val="20"/>
                <w:szCs w:val="20"/>
              </w:rPr>
              <w:t>Длительность паузы: от 0</w:t>
            </w:r>
            <w:r>
              <w:rPr>
                <w:rFonts w:ascii="Times New Roman" w:hAnsi="Times New Roman"/>
                <w:sz w:val="20"/>
                <w:szCs w:val="20"/>
              </w:rPr>
              <w:t>,</w:t>
            </w:r>
            <w:r w:rsidRPr="00F55DFA">
              <w:rPr>
                <w:rFonts w:ascii="Times New Roman" w:hAnsi="Times New Roman"/>
                <w:sz w:val="20"/>
                <w:szCs w:val="20"/>
              </w:rPr>
              <w:t>2 до 1000 мс,</w:t>
            </w:r>
          </w:p>
          <w:p w:rsidR="00293FC5" w:rsidRPr="00F55DFA" w:rsidRDefault="00293FC5" w:rsidP="00293FC5">
            <w:pPr>
              <w:snapToGrid w:val="0"/>
              <w:spacing w:after="0"/>
              <w:rPr>
                <w:rFonts w:ascii="Times New Roman" w:hAnsi="Times New Roman"/>
                <w:sz w:val="20"/>
                <w:szCs w:val="20"/>
              </w:rPr>
            </w:pPr>
            <w:r w:rsidRPr="00F55DFA">
              <w:rPr>
                <w:rFonts w:ascii="Times New Roman" w:hAnsi="Times New Roman"/>
                <w:sz w:val="20"/>
                <w:szCs w:val="20"/>
              </w:rPr>
              <w:t>Тип оптического разъема для подключения волокна  - SMA</w:t>
            </w:r>
            <w:r>
              <w:rPr>
                <w:rFonts w:ascii="Times New Roman" w:hAnsi="Times New Roman"/>
                <w:sz w:val="20"/>
                <w:szCs w:val="20"/>
              </w:rPr>
              <w:t>.</w:t>
            </w:r>
          </w:p>
          <w:p w:rsidR="00293FC5" w:rsidRPr="00F55DFA" w:rsidRDefault="00293FC5" w:rsidP="00293FC5">
            <w:pPr>
              <w:snapToGrid w:val="0"/>
              <w:spacing w:after="0"/>
              <w:rPr>
                <w:rFonts w:ascii="Times New Roman" w:hAnsi="Times New Roman"/>
                <w:sz w:val="20"/>
                <w:szCs w:val="20"/>
              </w:rPr>
            </w:pPr>
            <w:r w:rsidRPr="00F55DFA">
              <w:rPr>
                <w:rFonts w:ascii="Times New Roman" w:hAnsi="Times New Roman"/>
                <w:sz w:val="20"/>
                <w:szCs w:val="20"/>
              </w:rPr>
              <w:t>Охлаждение аппарата – воздушное.</w:t>
            </w:r>
          </w:p>
          <w:p w:rsidR="00293FC5" w:rsidRPr="00F55DFA" w:rsidRDefault="00293FC5" w:rsidP="00293FC5">
            <w:pPr>
              <w:snapToGrid w:val="0"/>
              <w:spacing w:after="0"/>
              <w:rPr>
                <w:rFonts w:ascii="Times New Roman" w:hAnsi="Times New Roman"/>
                <w:sz w:val="20"/>
                <w:szCs w:val="20"/>
              </w:rPr>
            </w:pPr>
            <w:r w:rsidRPr="00F55DFA">
              <w:rPr>
                <w:rFonts w:ascii="Times New Roman" w:hAnsi="Times New Roman"/>
                <w:sz w:val="20"/>
                <w:szCs w:val="20"/>
              </w:rPr>
              <w:t xml:space="preserve">Наличие сенсорного </w:t>
            </w:r>
            <w:r>
              <w:rPr>
                <w:rFonts w:ascii="Times New Roman" w:hAnsi="Times New Roman"/>
                <w:sz w:val="20"/>
                <w:szCs w:val="20"/>
              </w:rPr>
              <w:t xml:space="preserve">цветного </w:t>
            </w:r>
            <w:r w:rsidRPr="00F55DFA">
              <w:rPr>
                <w:rFonts w:ascii="Times New Roman" w:hAnsi="Times New Roman"/>
                <w:sz w:val="20"/>
                <w:szCs w:val="20"/>
              </w:rPr>
              <w:t>емкостного дисплея.</w:t>
            </w:r>
          </w:p>
          <w:p w:rsidR="00293FC5" w:rsidRDefault="00293FC5" w:rsidP="00293FC5">
            <w:pPr>
              <w:snapToGrid w:val="0"/>
              <w:spacing w:after="0"/>
              <w:rPr>
                <w:rFonts w:ascii="Times New Roman" w:hAnsi="Times New Roman"/>
                <w:sz w:val="20"/>
                <w:szCs w:val="20"/>
              </w:rPr>
            </w:pPr>
            <w:r w:rsidRPr="00F55DFA">
              <w:rPr>
                <w:rFonts w:ascii="Times New Roman" w:hAnsi="Times New Roman"/>
                <w:sz w:val="20"/>
                <w:szCs w:val="20"/>
              </w:rPr>
              <w:t xml:space="preserve">Размеры сенсорного дисплея не менее  150 </w:t>
            </w:r>
            <w:r w:rsidRPr="00F55DFA">
              <w:rPr>
                <w:rFonts w:ascii="Times New Roman" w:hAnsi="Times New Roman"/>
                <w:sz w:val="20"/>
                <w:szCs w:val="20"/>
              </w:rPr>
              <w:lastRenderedPageBreak/>
              <w:t>x 90 мм.</w:t>
            </w:r>
          </w:p>
          <w:p w:rsidR="00293FC5" w:rsidRDefault="00293FC5" w:rsidP="00293FC5">
            <w:pPr>
              <w:snapToGrid w:val="0"/>
              <w:spacing w:after="0"/>
              <w:rPr>
                <w:rFonts w:ascii="Times New Roman" w:hAnsi="Times New Roman"/>
                <w:sz w:val="20"/>
                <w:szCs w:val="20"/>
              </w:rPr>
            </w:pPr>
            <w:r>
              <w:rPr>
                <w:rFonts w:ascii="Times New Roman" w:hAnsi="Times New Roman"/>
                <w:sz w:val="20"/>
                <w:szCs w:val="20"/>
              </w:rPr>
              <w:t>Наличие предустановленных программ (режимов) в аппарат</w:t>
            </w:r>
            <w:proofErr w:type="gramStart"/>
            <w:r>
              <w:rPr>
                <w:rFonts w:ascii="Times New Roman" w:hAnsi="Times New Roman"/>
                <w:sz w:val="20"/>
                <w:szCs w:val="20"/>
              </w:rPr>
              <w:t>е-</w:t>
            </w:r>
            <w:proofErr w:type="gramEnd"/>
            <w:r>
              <w:rPr>
                <w:rFonts w:ascii="Times New Roman" w:hAnsi="Times New Roman"/>
                <w:sz w:val="20"/>
                <w:szCs w:val="20"/>
              </w:rPr>
              <w:t xml:space="preserve"> хирургия с предустановкой режимов рассечение, гемостаз. </w:t>
            </w:r>
            <w:proofErr w:type="spellStart"/>
            <w:r>
              <w:rPr>
                <w:rFonts w:ascii="Times New Roman" w:hAnsi="Times New Roman"/>
                <w:sz w:val="20"/>
                <w:szCs w:val="20"/>
              </w:rPr>
              <w:t>литотрипсия</w:t>
            </w:r>
            <w:proofErr w:type="spellEnd"/>
            <w:r>
              <w:rPr>
                <w:rFonts w:ascii="Times New Roman" w:hAnsi="Times New Roman"/>
                <w:sz w:val="20"/>
                <w:szCs w:val="20"/>
              </w:rPr>
              <w:t xml:space="preserve"> с режимами фрагментация, распыление.</w:t>
            </w:r>
          </w:p>
          <w:p w:rsidR="00293FC5" w:rsidRDefault="00293FC5" w:rsidP="00293FC5">
            <w:pPr>
              <w:snapToGrid w:val="0"/>
              <w:spacing w:after="0"/>
              <w:rPr>
                <w:rFonts w:ascii="Times New Roman" w:hAnsi="Times New Roman"/>
                <w:sz w:val="20"/>
                <w:szCs w:val="20"/>
              </w:rPr>
            </w:pPr>
            <w:r>
              <w:rPr>
                <w:rFonts w:ascii="Times New Roman" w:hAnsi="Times New Roman"/>
                <w:sz w:val="20"/>
                <w:szCs w:val="20"/>
              </w:rPr>
              <w:t>Наличие педали для управления выбранными режимами аппарата.</w:t>
            </w:r>
          </w:p>
          <w:p w:rsidR="00293FC5" w:rsidRDefault="00293FC5" w:rsidP="00293FC5">
            <w:pPr>
              <w:snapToGrid w:val="0"/>
              <w:spacing w:after="0"/>
              <w:rPr>
                <w:rFonts w:ascii="Times New Roman" w:hAnsi="Times New Roman"/>
                <w:sz w:val="20"/>
                <w:szCs w:val="20"/>
              </w:rPr>
            </w:pPr>
            <w:r>
              <w:rPr>
                <w:rFonts w:ascii="Times New Roman" w:hAnsi="Times New Roman"/>
                <w:sz w:val="20"/>
                <w:szCs w:val="20"/>
              </w:rPr>
              <w:t>Наличие возможности использования не мене двух выбранных режимов  в момент непосредственной работы аппарата.</w:t>
            </w:r>
          </w:p>
          <w:p w:rsidR="00293FC5" w:rsidRDefault="00293FC5" w:rsidP="00293FC5">
            <w:pPr>
              <w:snapToGrid w:val="0"/>
              <w:spacing w:after="0"/>
              <w:rPr>
                <w:rFonts w:ascii="Times New Roman" w:hAnsi="Times New Roman"/>
                <w:sz w:val="20"/>
                <w:szCs w:val="20"/>
              </w:rPr>
            </w:pPr>
            <w:r>
              <w:rPr>
                <w:rFonts w:ascii="Times New Roman" w:hAnsi="Times New Roman"/>
                <w:sz w:val="20"/>
                <w:szCs w:val="20"/>
              </w:rPr>
              <w:t xml:space="preserve">Наличие снаружи защитной вставки (сменной шторки) от возвратной энергии перед разъёмом для подключения волоконного инструмента </w:t>
            </w:r>
            <w:r w:rsidRPr="00A461DA">
              <w:rPr>
                <w:rFonts w:ascii="Times New Roman" w:hAnsi="Times New Roman"/>
                <w:sz w:val="20"/>
                <w:szCs w:val="20"/>
              </w:rPr>
              <w:t>SMA</w:t>
            </w:r>
            <w:r w:rsidRPr="006C6894">
              <w:rPr>
                <w:rFonts w:ascii="Times New Roman" w:hAnsi="Times New Roman"/>
                <w:sz w:val="20"/>
                <w:szCs w:val="20"/>
              </w:rPr>
              <w:t>.</w:t>
            </w:r>
          </w:p>
          <w:p w:rsidR="00293FC5" w:rsidRDefault="00293FC5" w:rsidP="00293FC5">
            <w:pPr>
              <w:snapToGrid w:val="0"/>
              <w:spacing w:after="0"/>
              <w:rPr>
                <w:rFonts w:ascii="Times New Roman" w:hAnsi="Times New Roman"/>
                <w:sz w:val="20"/>
                <w:szCs w:val="20"/>
              </w:rPr>
            </w:pPr>
            <w:r>
              <w:rPr>
                <w:rFonts w:ascii="Times New Roman" w:hAnsi="Times New Roman"/>
                <w:sz w:val="20"/>
                <w:szCs w:val="20"/>
              </w:rPr>
              <w:t>Электропитание аппарата однофазное -220 В.</w:t>
            </w:r>
          </w:p>
          <w:p w:rsidR="009F7F4B" w:rsidRPr="00232B5D" w:rsidRDefault="00293FC5" w:rsidP="00293FC5">
            <w:pPr>
              <w:rPr>
                <w:rFonts w:ascii="Times New Roman" w:hAnsi="Times New Roman" w:cs="Times New Roman"/>
                <w:sz w:val="20"/>
                <w:szCs w:val="20"/>
              </w:rPr>
            </w:pPr>
            <w:r>
              <w:rPr>
                <w:rFonts w:ascii="Times New Roman" w:hAnsi="Times New Roman"/>
                <w:sz w:val="20"/>
                <w:szCs w:val="20"/>
              </w:rPr>
              <w:t>Потребляемая мощность до 1000 Вт.</w:t>
            </w:r>
            <w:r w:rsidRPr="007E154D">
              <w:rPr>
                <w:rFonts w:ascii="Times New Roman" w:hAnsi="Times New Roman"/>
                <w:sz w:val="20"/>
                <w:szCs w:val="20"/>
              </w:rPr>
              <w:t xml:space="preserve"> </w:t>
            </w:r>
          </w:p>
        </w:tc>
        <w:tc>
          <w:tcPr>
            <w:tcW w:w="850" w:type="dxa"/>
            <w:vAlign w:val="center"/>
          </w:tcPr>
          <w:p w:rsidR="009F7F4B" w:rsidRPr="00232B5D" w:rsidRDefault="00D42B1C" w:rsidP="00685B49">
            <w:pPr>
              <w:spacing w:after="0" w:line="240" w:lineRule="auto"/>
              <w:jc w:val="center"/>
              <w:rPr>
                <w:rFonts w:ascii="Times New Roman" w:hAnsi="Times New Roman" w:cs="Times New Roman"/>
                <w:bCs/>
                <w:color w:val="000000"/>
                <w:sz w:val="20"/>
                <w:szCs w:val="20"/>
                <w:lang w:val="kk-KZ"/>
              </w:rPr>
            </w:pPr>
            <w:r w:rsidRPr="00232B5D">
              <w:rPr>
                <w:rFonts w:ascii="Times New Roman" w:hAnsi="Times New Roman" w:cs="Times New Roman"/>
                <w:bCs/>
                <w:color w:val="000000"/>
                <w:sz w:val="20"/>
                <w:szCs w:val="20"/>
                <w:lang w:val="kk-KZ"/>
              </w:rPr>
              <w:lastRenderedPageBreak/>
              <w:t>Шт</w:t>
            </w:r>
          </w:p>
        </w:tc>
        <w:tc>
          <w:tcPr>
            <w:tcW w:w="567" w:type="dxa"/>
            <w:vAlign w:val="center"/>
          </w:tcPr>
          <w:p w:rsidR="009F7F4B" w:rsidRPr="00232B5D" w:rsidRDefault="00F057FE" w:rsidP="00685B49">
            <w:pPr>
              <w:spacing w:after="0" w:line="240" w:lineRule="auto"/>
              <w:jc w:val="center"/>
              <w:rPr>
                <w:rFonts w:ascii="Times New Roman" w:hAnsi="Times New Roman" w:cs="Times New Roman"/>
                <w:bCs/>
                <w:color w:val="000000"/>
                <w:sz w:val="20"/>
                <w:szCs w:val="20"/>
                <w:lang w:val="kk-KZ"/>
              </w:rPr>
            </w:pPr>
            <w:r w:rsidRPr="00232B5D">
              <w:rPr>
                <w:rFonts w:ascii="Times New Roman" w:hAnsi="Times New Roman" w:cs="Times New Roman"/>
                <w:bCs/>
                <w:color w:val="000000"/>
                <w:sz w:val="20"/>
                <w:szCs w:val="20"/>
                <w:lang w:val="kk-KZ"/>
              </w:rPr>
              <w:t>1</w:t>
            </w:r>
          </w:p>
        </w:tc>
        <w:tc>
          <w:tcPr>
            <w:tcW w:w="1560" w:type="dxa"/>
            <w:vAlign w:val="center"/>
          </w:tcPr>
          <w:p w:rsidR="009F7F4B" w:rsidRPr="00232B5D" w:rsidRDefault="00D42B1C" w:rsidP="00685B49">
            <w:pPr>
              <w:jc w:val="center"/>
              <w:rPr>
                <w:rFonts w:ascii="Times New Roman" w:hAnsi="Times New Roman" w:cs="Times New Roman"/>
                <w:color w:val="000000"/>
                <w:sz w:val="20"/>
                <w:szCs w:val="20"/>
                <w:lang w:val="kk-KZ"/>
              </w:rPr>
            </w:pPr>
            <w:r w:rsidRPr="00232B5D">
              <w:rPr>
                <w:rFonts w:ascii="Times New Roman" w:hAnsi="Times New Roman" w:cs="Times New Roman"/>
                <w:color w:val="000000"/>
                <w:sz w:val="20"/>
                <w:szCs w:val="20"/>
                <w:lang w:val="kk-KZ"/>
              </w:rPr>
              <w:t>19 990 000,00</w:t>
            </w:r>
          </w:p>
        </w:tc>
        <w:tc>
          <w:tcPr>
            <w:tcW w:w="1701" w:type="dxa"/>
            <w:vAlign w:val="center"/>
          </w:tcPr>
          <w:p w:rsidR="009F7F4B" w:rsidRPr="00232B5D" w:rsidRDefault="00043B18" w:rsidP="00685B49">
            <w:pPr>
              <w:jc w:val="center"/>
              <w:rPr>
                <w:rFonts w:ascii="Times New Roman" w:hAnsi="Times New Roman" w:cs="Times New Roman"/>
                <w:color w:val="000000"/>
                <w:sz w:val="20"/>
                <w:szCs w:val="20"/>
                <w:lang w:val="kk-KZ"/>
              </w:rPr>
            </w:pPr>
            <w:r w:rsidRPr="00232B5D">
              <w:rPr>
                <w:rFonts w:ascii="Times New Roman" w:hAnsi="Times New Roman" w:cs="Times New Roman"/>
                <w:color w:val="000000"/>
                <w:sz w:val="20"/>
                <w:szCs w:val="20"/>
                <w:lang w:val="kk-KZ"/>
              </w:rPr>
              <w:t>19 990 000,00</w:t>
            </w:r>
          </w:p>
        </w:tc>
      </w:tr>
      <w:tr w:rsidR="00AF67E5" w:rsidRPr="00876249" w:rsidTr="00DD03EE">
        <w:trPr>
          <w:trHeight w:val="150"/>
        </w:trPr>
        <w:tc>
          <w:tcPr>
            <w:tcW w:w="567" w:type="dxa"/>
          </w:tcPr>
          <w:p w:rsidR="00AF67E5" w:rsidRPr="00232B5D" w:rsidRDefault="002A7CDA" w:rsidP="009F7F4B">
            <w:pPr>
              <w:pStyle w:val="a3"/>
              <w:rPr>
                <w:rFonts w:ascii="Times New Roman" w:hAnsi="Times New Roman"/>
                <w:b/>
                <w:sz w:val="20"/>
                <w:szCs w:val="20"/>
                <w:lang w:val="kk-KZ"/>
              </w:rPr>
            </w:pPr>
            <w:r>
              <w:rPr>
                <w:rFonts w:ascii="Times New Roman" w:hAnsi="Times New Roman"/>
                <w:b/>
                <w:sz w:val="20"/>
                <w:szCs w:val="20"/>
                <w:lang w:val="kk-KZ"/>
              </w:rPr>
              <w:lastRenderedPageBreak/>
              <w:t>2</w:t>
            </w:r>
          </w:p>
        </w:tc>
        <w:tc>
          <w:tcPr>
            <w:tcW w:w="1702" w:type="dxa"/>
          </w:tcPr>
          <w:p w:rsidR="00AF67E5" w:rsidRPr="00232B5D" w:rsidRDefault="00755100" w:rsidP="007E154D">
            <w:pPr>
              <w:spacing w:after="0" w:line="240" w:lineRule="auto"/>
              <w:jc w:val="both"/>
              <w:rPr>
                <w:rFonts w:ascii="Times New Roman" w:hAnsi="Times New Roman" w:cs="Times New Roman"/>
                <w:b/>
                <w:bCs/>
                <w:sz w:val="20"/>
                <w:szCs w:val="20"/>
                <w:lang w:val="kk-KZ" w:eastAsia="zh-TW"/>
              </w:rPr>
            </w:pPr>
            <w:r w:rsidRPr="00755100">
              <w:rPr>
                <w:rFonts w:ascii="Times New Roman" w:hAnsi="Times New Roman" w:cs="Times New Roman"/>
                <w:b/>
                <w:sz w:val="20"/>
                <w:szCs w:val="20"/>
              </w:rPr>
              <w:t>Инструмент волоконный нестерильный многоразовы</w:t>
            </w:r>
            <w:r>
              <w:rPr>
                <w:rFonts w:ascii="Times New Roman" w:hAnsi="Times New Roman" w:cs="Times New Roman"/>
                <w:b/>
                <w:sz w:val="20"/>
                <w:szCs w:val="20"/>
              </w:rPr>
              <w:t xml:space="preserve">й </w:t>
            </w:r>
            <w:r w:rsidR="007E154D">
              <w:rPr>
                <w:rFonts w:ascii="Times New Roman" w:hAnsi="Times New Roman" w:cs="Times New Roman"/>
                <w:b/>
                <w:sz w:val="20"/>
                <w:szCs w:val="20"/>
              </w:rPr>
              <w:t xml:space="preserve">диаметр </w:t>
            </w:r>
            <w:r w:rsidR="009F5776">
              <w:rPr>
                <w:rFonts w:ascii="Times New Roman" w:hAnsi="Times New Roman" w:cs="Times New Roman"/>
                <w:b/>
                <w:sz w:val="20"/>
                <w:szCs w:val="20"/>
              </w:rPr>
              <w:t>150</w:t>
            </w:r>
            <w:r w:rsidR="007E154D">
              <w:rPr>
                <w:rFonts w:ascii="Times New Roman" w:hAnsi="Times New Roman" w:cs="Times New Roman"/>
                <w:b/>
                <w:sz w:val="20"/>
                <w:szCs w:val="20"/>
              </w:rPr>
              <w:t xml:space="preserve"> </w:t>
            </w:r>
            <w:r w:rsidR="007E154D" w:rsidRPr="007E154D">
              <w:rPr>
                <w:rFonts w:ascii="Times New Roman" w:hAnsi="Times New Roman" w:cs="Times New Roman"/>
                <w:b/>
                <w:sz w:val="20"/>
                <w:szCs w:val="20"/>
              </w:rPr>
              <w:t>мкм</w:t>
            </w:r>
          </w:p>
        </w:tc>
        <w:tc>
          <w:tcPr>
            <w:tcW w:w="3969" w:type="dxa"/>
            <w:vAlign w:val="center"/>
          </w:tcPr>
          <w:p w:rsidR="00AF67E5" w:rsidRPr="007E154D" w:rsidRDefault="00755100" w:rsidP="007E154D">
            <w:pPr>
              <w:snapToGrid w:val="0"/>
              <w:spacing w:after="0"/>
              <w:rPr>
                <w:rFonts w:ascii="Times New Roman" w:hAnsi="Times New Roman"/>
                <w:sz w:val="20"/>
                <w:szCs w:val="20"/>
              </w:rPr>
            </w:pPr>
            <w:r w:rsidRPr="007E154D">
              <w:rPr>
                <w:rFonts w:ascii="Times New Roman" w:hAnsi="Times New Roman"/>
                <w:sz w:val="20"/>
                <w:szCs w:val="20"/>
              </w:rPr>
              <w:t xml:space="preserve">Тип оптического коннектора SMA-905, Тип оптического волокна </w:t>
            </w:r>
            <w:proofErr w:type="gramStart"/>
            <w:r w:rsidRPr="007E154D">
              <w:rPr>
                <w:rFonts w:ascii="Times New Roman" w:hAnsi="Times New Roman"/>
                <w:sz w:val="20"/>
                <w:szCs w:val="20"/>
              </w:rPr>
              <w:t>кварц-кварцевое</w:t>
            </w:r>
            <w:proofErr w:type="gramEnd"/>
            <w:r w:rsidRPr="007E154D">
              <w:rPr>
                <w:rFonts w:ascii="Times New Roman" w:hAnsi="Times New Roman"/>
                <w:sz w:val="20"/>
                <w:szCs w:val="20"/>
              </w:rPr>
              <w:t xml:space="preserve"> волокна,</w:t>
            </w:r>
            <w:r w:rsidR="007E154D">
              <w:rPr>
                <w:rFonts w:ascii="Times New Roman" w:hAnsi="Times New Roman"/>
                <w:sz w:val="20"/>
                <w:szCs w:val="20"/>
              </w:rPr>
              <w:t xml:space="preserve"> предназначенные для </w:t>
            </w:r>
            <w:proofErr w:type="spellStart"/>
            <w:r w:rsidR="007E154D" w:rsidRPr="00F55DFA">
              <w:rPr>
                <w:rFonts w:ascii="Times New Roman" w:hAnsi="Times New Roman"/>
                <w:sz w:val="20"/>
                <w:szCs w:val="20"/>
              </w:rPr>
              <w:t>тулиевого</w:t>
            </w:r>
            <w:proofErr w:type="spellEnd"/>
            <w:r w:rsidR="007E154D" w:rsidRPr="00F55DFA">
              <w:rPr>
                <w:rFonts w:ascii="Times New Roman" w:hAnsi="Times New Roman"/>
                <w:sz w:val="20"/>
                <w:szCs w:val="20"/>
              </w:rPr>
              <w:t xml:space="preserve"> волоконного лазерного излучения</w:t>
            </w:r>
            <w:r w:rsidR="007E154D">
              <w:rPr>
                <w:rFonts w:ascii="Times New Roman" w:hAnsi="Times New Roman"/>
                <w:sz w:val="20"/>
                <w:szCs w:val="20"/>
              </w:rPr>
              <w:t xml:space="preserve">. </w:t>
            </w:r>
            <w:r w:rsidRPr="007E154D">
              <w:rPr>
                <w:rFonts w:ascii="Times New Roman" w:hAnsi="Times New Roman"/>
                <w:sz w:val="20"/>
                <w:szCs w:val="20"/>
              </w:rPr>
              <w:t xml:space="preserve">Материал внешнего покрытия волокна ETFE, Диаметр внешнего покрытия волокна, не менее </w:t>
            </w:r>
            <w:proofErr w:type="gramStart"/>
            <w:r w:rsidRPr="007E154D">
              <w:rPr>
                <w:rFonts w:ascii="Times New Roman" w:hAnsi="Times New Roman"/>
                <w:sz w:val="20"/>
                <w:szCs w:val="20"/>
              </w:rPr>
              <w:t>220</w:t>
            </w:r>
            <w:proofErr w:type="gramEnd"/>
            <w:r w:rsidRPr="007E154D">
              <w:rPr>
                <w:rFonts w:ascii="Times New Roman" w:hAnsi="Times New Roman"/>
                <w:sz w:val="20"/>
                <w:szCs w:val="20"/>
              </w:rPr>
              <w:t xml:space="preserve"> но не более 280 мкм, Диаметр сердцевины волокна 150 мкм, Максимальная средняя мощность использования 150 Вт, Диапазон пропускаемых длин волн от 400 до 2200нм, Числовая апертура 0,23NA, Минимально допустимый кратковременный радиус изгиба не менее 36,2, Стерильное многоразовое.</w:t>
            </w:r>
            <w:r w:rsidR="007E154D">
              <w:rPr>
                <w:rFonts w:ascii="Times New Roman" w:hAnsi="Times New Roman"/>
                <w:sz w:val="20"/>
                <w:szCs w:val="20"/>
              </w:rPr>
              <w:t xml:space="preserve"> </w:t>
            </w:r>
          </w:p>
        </w:tc>
        <w:tc>
          <w:tcPr>
            <w:tcW w:w="850" w:type="dxa"/>
            <w:vAlign w:val="center"/>
          </w:tcPr>
          <w:p w:rsidR="00AF67E5" w:rsidRPr="007E154D" w:rsidRDefault="007E154D" w:rsidP="007E154D">
            <w:pPr>
              <w:snapToGrid w:val="0"/>
              <w:spacing w:after="0"/>
              <w:jc w:val="center"/>
              <w:rPr>
                <w:rFonts w:ascii="Times New Roman" w:hAnsi="Times New Roman"/>
                <w:sz w:val="20"/>
                <w:szCs w:val="20"/>
              </w:rPr>
            </w:pPr>
            <w:r w:rsidRPr="00232B5D">
              <w:rPr>
                <w:rFonts w:ascii="Times New Roman" w:hAnsi="Times New Roman" w:cs="Times New Roman"/>
                <w:bCs/>
                <w:color w:val="000000"/>
                <w:sz w:val="20"/>
                <w:szCs w:val="20"/>
                <w:lang w:val="kk-KZ"/>
              </w:rPr>
              <w:t>Шт</w:t>
            </w:r>
          </w:p>
        </w:tc>
        <w:tc>
          <w:tcPr>
            <w:tcW w:w="567" w:type="dxa"/>
            <w:vAlign w:val="center"/>
          </w:tcPr>
          <w:p w:rsidR="00AF67E5" w:rsidRPr="007E154D" w:rsidRDefault="00735313" w:rsidP="007E154D">
            <w:pPr>
              <w:snapToGrid w:val="0"/>
              <w:spacing w:after="0"/>
              <w:jc w:val="center"/>
              <w:rPr>
                <w:rFonts w:ascii="Times New Roman" w:hAnsi="Times New Roman"/>
                <w:sz w:val="20"/>
                <w:szCs w:val="20"/>
              </w:rPr>
            </w:pPr>
            <w:r w:rsidRPr="007E154D">
              <w:rPr>
                <w:rFonts w:ascii="Times New Roman" w:hAnsi="Times New Roman"/>
                <w:sz w:val="20"/>
                <w:szCs w:val="20"/>
              </w:rPr>
              <w:t>4</w:t>
            </w:r>
          </w:p>
        </w:tc>
        <w:tc>
          <w:tcPr>
            <w:tcW w:w="1560" w:type="dxa"/>
            <w:vAlign w:val="center"/>
          </w:tcPr>
          <w:p w:rsidR="00AF67E5" w:rsidRPr="007E154D" w:rsidRDefault="00735313" w:rsidP="007E154D">
            <w:pPr>
              <w:snapToGrid w:val="0"/>
              <w:jc w:val="center"/>
              <w:rPr>
                <w:rFonts w:ascii="Times New Roman" w:hAnsi="Times New Roman"/>
                <w:sz w:val="20"/>
                <w:szCs w:val="20"/>
              </w:rPr>
            </w:pPr>
            <w:r w:rsidRPr="007E154D">
              <w:rPr>
                <w:rFonts w:ascii="Times New Roman" w:hAnsi="Times New Roman"/>
                <w:sz w:val="20"/>
                <w:szCs w:val="20"/>
              </w:rPr>
              <w:t>364 550</w:t>
            </w:r>
            <w:r w:rsidR="001C5C56" w:rsidRPr="007E154D">
              <w:rPr>
                <w:rFonts w:ascii="Times New Roman" w:hAnsi="Times New Roman"/>
                <w:sz w:val="20"/>
                <w:szCs w:val="20"/>
              </w:rPr>
              <w:t>,00</w:t>
            </w:r>
          </w:p>
        </w:tc>
        <w:tc>
          <w:tcPr>
            <w:tcW w:w="1701" w:type="dxa"/>
            <w:vAlign w:val="center"/>
          </w:tcPr>
          <w:p w:rsidR="00AF67E5" w:rsidRPr="007E154D" w:rsidRDefault="006C349D" w:rsidP="007E154D">
            <w:pPr>
              <w:snapToGrid w:val="0"/>
              <w:jc w:val="center"/>
              <w:rPr>
                <w:rFonts w:ascii="Times New Roman" w:hAnsi="Times New Roman"/>
                <w:sz w:val="20"/>
                <w:szCs w:val="20"/>
              </w:rPr>
            </w:pPr>
            <w:r w:rsidRPr="007E154D">
              <w:rPr>
                <w:rFonts w:ascii="Times New Roman" w:hAnsi="Times New Roman"/>
                <w:sz w:val="20"/>
                <w:szCs w:val="20"/>
              </w:rPr>
              <w:t>1</w:t>
            </w:r>
            <w:r w:rsidR="00735313" w:rsidRPr="007E154D">
              <w:rPr>
                <w:rFonts w:ascii="Times New Roman" w:hAnsi="Times New Roman"/>
                <w:sz w:val="20"/>
                <w:szCs w:val="20"/>
              </w:rPr>
              <w:t> 458 000</w:t>
            </w:r>
            <w:r w:rsidRPr="007E154D">
              <w:rPr>
                <w:rFonts w:ascii="Times New Roman" w:hAnsi="Times New Roman"/>
                <w:sz w:val="20"/>
                <w:szCs w:val="20"/>
              </w:rPr>
              <w:t>,00</w:t>
            </w:r>
          </w:p>
        </w:tc>
      </w:tr>
      <w:tr w:rsidR="00755100" w:rsidRPr="00876249" w:rsidTr="00DD03EE">
        <w:trPr>
          <w:trHeight w:val="150"/>
        </w:trPr>
        <w:tc>
          <w:tcPr>
            <w:tcW w:w="567" w:type="dxa"/>
          </w:tcPr>
          <w:p w:rsidR="00755100" w:rsidRPr="00232B5D" w:rsidRDefault="002A7CDA" w:rsidP="009F7F4B">
            <w:pPr>
              <w:pStyle w:val="a3"/>
              <w:rPr>
                <w:rFonts w:ascii="Times New Roman" w:hAnsi="Times New Roman"/>
                <w:b/>
                <w:sz w:val="20"/>
                <w:szCs w:val="20"/>
                <w:lang w:val="kk-KZ"/>
              </w:rPr>
            </w:pPr>
            <w:r>
              <w:rPr>
                <w:rFonts w:ascii="Times New Roman" w:hAnsi="Times New Roman"/>
                <w:b/>
                <w:sz w:val="20"/>
                <w:szCs w:val="20"/>
                <w:lang w:val="kk-KZ"/>
              </w:rPr>
              <w:t>3</w:t>
            </w:r>
          </w:p>
        </w:tc>
        <w:tc>
          <w:tcPr>
            <w:tcW w:w="1702" w:type="dxa"/>
          </w:tcPr>
          <w:p w:rsidR="00755100" w:rsidRDefault="00755100" w:rsidP="007E154D">
            <w:r w:rsidRPr="00B25649">
              <w:rPr>
                <w:rFonts w:ascii="Times New Roman" w:hAnsi="Times New Roman" w:cs="Times New Roman"/>
                <w:b/>
                <w:sz w:val="20"/>
                <w:szCs w:val="20"/>
              </w:rPr>
              <w:t xml:space="preserve">Инструмент волоконный нестерильный многоразовый </w:t>
            </w:r>
            <w:r w:rsidR="007E154D">
              <w:rPr>
                <w:rFonts w:ascii="Times New Roman" w:hAnsi="Times New Roman" w:cs="Times New Roman"/>
                <w:b/>
                <w:sz w:val="20"/>
                <w:szCs w:val="20"/>
              </w:rPr>
              <w:t>диаметр 200</w:t>
            </w:r>
            <w:r w:rsidRPr="00B25649">
              <w:rPr>
                <w:rFonts w:ascii="Times New Roman" w:hAnsi="Times New Roman" w:cs="Times New Roman"/>
                <w:b/>
                <w:sz w:val="20"/>
                <w:szCs w:val="20"/>
              </w:rPr>
              <w:t xml:space="preserve"> </w:t>
            </w:r>
            <w:r w:rsidR="007E154D" w:rsidRPr="007E154D">
              <w:rPr>
                <w:rFonts w:ascii="Times New Roman" w:hAnsi="Times New Roman" w:cs="Times New Roman"/>
                <w:b/>
                <w:sz w:val="20"/>
                <w:szCs w:val="20"/>
              </w:rPr>
              <w:t>мкм</w:t>
            </w:r>
          </w:p>
        </w:tc>
        <w:tc>
          <w:tcPr>
            <w:tcW w:w="3969" w:type="dxa"/>
            <w:vAlign w:val="center"/>
          </w:tcPr>
          <w:p w:rsidR="00755100" w:rsidRPr="007E154D" w:rsidRDefault="00755100" w:rsidP="007E154D">
            <w:pPr>
              <w:snapToGrid w:val="0"/>
              <w:spacing w:after="0"/>
              <w:rPr>
                <w:rFonts w:ascii="Times New Roman" w:hAnsi="Times New Roman"/>
                <w:sz w:val="20"/>
                <w:szCs w:val="20"/>
              </w:rPr>
            </w:pPr>
            <w:r w:rsidRPr="007E154D">
              <w:rPr>
                <w:rFonts w:ascii="Times New Roman" w:hAnsi="Times New Roman"/>
                <w:sz w:val="20"/>
                <w:szCs w:val="20"/>
              </w:rPr>
              <w:t xml:space="preserve">Тип оптического коннектора SMA-905, Тип оптического волокна </w:t>
            </w:r>
            <w:proofErr w:type="gramStart"/>
            <w:r w:rsidRPr="007E154D">
              <w:rPr>
                <w:rFonts w:ascii="Times New Roman" w:hAnsi="Times New Roman"/>
                <w:sz w:val="20"/>
                <w:szCs w:val="20"/>
              </w:rPr>
              <w:t>кварц-кварцевое</w:t>
            </w:r>
            <w:proofErr w:type="gramEnd"/>
            <w:r w:rsidRPr="007E154D">
              <w:rPr>
                <w:rFonts w:ascii="Times New Roman" w:hAnsi="Times New Roman"/>
                <w:sz w:val="20"/>
                <w:szCs w:val="20"/>
              </w:rPr>
              <w:t xml:space="preserve"> волокна, </w:t>
            </w:r>
            <w:r w:rsidR="007E154D">
              <w:rPr>
                <w:rFonts w:ascii="Times New Roman" w:hAnsi="Times New Roman"/>
                <w:sz w:val="20"/>
                <w:szCs w:val="20"/>
              </w:rPr>
              <w:t xml:space="preserve"> предназначенные для </w:t>
            </w:r>
            <w:proofErr w:type="spellStart"/>
            <w:r w:rsidR="007E154D" w:rsidRPr="00F55DFA">
              <w:rPr>
                <w:rFonts w:ascii="Times New Roman" w:hAnsi="Times New Roman"/>
                <w:sz w:val="20"/>
                <w:szCs w:val="20"/>
              </w:rPr>
              <w:t>тулиевого</w:t>
            </w:r>
            <w:proofErr w:type="spellEnd"/>
            <w:r w:rsidR="007E154D" w:rsidRPr="00F55DFA">
              <w:rPr>
                <w:rFonts w:ascii="Times New Roman" w:hAnsi="Times New Roman"/>
                <w:sz w:val="20"/>
                <w:szCs w:val="20"/>
              </w:rPr>
              <w:t xml:space="preserve"> волоконного лазерного излучения</w:t>
            </w:r>
            <w:r w:rsidR="007E154D">
              <w:rPr>
                <w:rFonts w:ascii="Times New Roman" w:hAnsi="Times New Roman"/>
                <w:sz w:val="20"/>
                <w:szCs w:val="20"/>
              </w:rPr>
              <w:t xml:space="preserve">. </w:t>
            </w:r>
            <w:r w:rsidRPr="007E154D">
              <w:rPr>
                <w:rFonts w:ascii="Times New Roman" w:hAnsi="Times New Roman"/>
                <w:sz w:val="20"/>
                <w:szCs w:val="20"/>
              </w:rPr>
              <w:t xml:space="preserve">Материал внешнего покрытия волокна ETFE, Диаметр внешнего покрытия волокна, не менее </w:t>
            </w:r>
            <w:proofErr w:type="gramStart"/>
            <w:r w:rsidRPr="007E154D">
              <w:rPr>
                <w:rFonts w:ascii="Times New Roman" w:hAnsi="Times New Roman"/>
                <w:sz w:val="20"/>
                <w:szCs w:val="20"/>
              </w:rPr>
              <w:t>280</w:t>
            </w:r>
            <w:proofErr w:type="gramEnd"/>
            <w:r w:rsidRPr="007E154D">
              <w:rPr>
                <w:rFonts w:ascii="Times New Roman" w:hAnsi="Times New Roman"/>
                <w:sz w:val="20"/>
                <w:szCs w:val="20"/>
              </w:rPr>
              <w:t xml:space="preserve"> но не более 350 мкм, Диаметр сердцевины волокна 200 мкм, Максимальная средняя мощность использования 150 Вт, Диапазон пропускаемых длин волн от 400 до 2200нм, Числовая апертура 0,23NA, Минимально допустимый кратковременный радиус изгиба не менее 38,3, Стерильное многоразовое.</w:t>
            </w:r>
          </w:p>
        </w:tc>
        <w:tc>
          <w:tcPr>
            <w:tcW w:w="850" w:type="dxa"/>
            <w:vAlign w:val="center"/>
          </w:tcPr>
          <w:p w:rsidR="00755100" w:rsidRPr="007E154D" w:rsidRDefault="007E154D" w:rsidP="007E154D">
            <w:pPr>
              <w:snapToGrid w:val="0"/>
              <w:spacing w:after="0"/>
              <w:jc w:val="center"/>
              <w:rPr>
                <w:rFonts w:ascii="Times New Roman" w:hAnsi="Times New Roman"/>
                <w:sz w:val="20"/>
                <w:szCs w:val="20"/>
              </w:rPr>
            </w:pPr>
            <w:r w:rsidRPr="00232B5D">
              <w:rPr>
                <w:rFonts w:ascii="Times New Roman" w:hAnsi="Times New Roman" w:cs="Times New Roman"/>
                <w:bCs/>
                <w:color w:val="000000"/>
                <w:sz w:val="20"/>
                <w:szCs w:val="20"/>
                <w:lang w:val="kk-KZ"/>
              </w:rPr>
              <w:t>Шт</w:t>
            </w:r>
          </w:p>
        </w:tc>
        <w:tc>
          <w:tcPr>
            <w:tcW w:w="567" w:type="dxa"/>
            <w:vAlign w:val="center"/>
          </w:tcPr>
          <w:p w:rsidR="00755100" w:rsidRPr="007E154D" w:rsidRDefault="00755100" w:rsidP="007E154D">
            <w:pPr>
              <w:snapToGrid w:val="0"/>
              <w:spacing w:after="0"/>
              <w:jc w:val="center"/>
              <w:rPr>
                <w:rFonts w:ascii="Times New Roman" w:hAnsi="Times New Roman"/>
                <w:sz w:val="20"/>
                <w:szCs w:val="20"/>
              </w:rPr>
            </w:pPr>
            <w:r w:rsidRPr="007E154D">
              <w:rPr>
                <w:rFonts w:ascii="Times New Roman" w:hAnsi="Times New Roman"/>
                <w:sz w:val="20"/>
                <w:szCs w:val="20"/>
              </w:rPr>
              <w:t>3</w:t>
            </w:r>
          </w:p>
        </w:tc>
        <w:tc>
          <w:tcPr>
            <w:tcW w:w="1560" w:type="dxa"/>
            <w:vAlign w:val="center"/>
          </w:tcPr>
          <w:p w:rsidR="00755100" w:rsidRPr="007E154D" w:rsidRDefault="00755100" w:rsidP="007E154D">
            <w:pPr>
              <w:snapToGrid w:val="0"/>
              <w:jc w:val="center"/>
              <w:rPr>
                <w:rFonts w:ascii="Times New Roman" w:hAnsi="Times New Roman"/>
                <w:sz w:val="20"/>
                <w:szCs w:val="20"/>
              </w:rPr>
            </w:pPr>
            <w:r w:rsidRPr="007E154D">
              <w:rPr>
                <w:rFonts w:ascii="Times New Roman" w:hAnsi="Times New Roman"/>
                <w:sz w:val="20"/>
                <w:szCs w:val="20"/>
              </w:rPr>
              <w:t>440 000,00</w:t>
            </w:r>
          </w:p>
        </w:tc>
        <w:tc>
          <w:tcPr>
            <w:tcW w:w="1701" w:type="dxa"/>
            <w:vAlign w:val="center"/>
          </w:tcPr>
          <w:p w:rsidR="00755100" w:rsidRPr="007E154D" w:rsidRDefault="00755100" w:rsidP="007E154D">
            <w:pPr>
              <w:snapToGrid w:val="0"/>
              <w:jc w:val="center"/>
              <w:rPr>
                <w:rFonts w:ascii="Times New Roman" w:hAnsi="Times New Roman"/>
                <w:sz w:val="20"/>
                <w:szCs w:val="20"/>
              </w:rPr>
            </w:pPr>
            <w:r w:rsidRPr="007E154D">
              <w:rPr>
                <w:rFonts w:ascii="Times New Roman" w:hAnsi="Times New Roman"/>
                <w:sz w:val="20"/>
                <w:szCs w:val="20"/>
              </w:rPr>
              <w:t>1 320 000,00</w:t>
            </w:r>
          </w:p>
        </w:tc>
      </w:tr>
      <w:tr w:rsidR="00755100" w:rsidRPr="00876249" w:rsidTr="00DD03EE">
        <w:trPr>
          <w:trHeight w:val="150"/>
        </w:trPr>
        <w:tc>
          <w:tcPr>
            <w:tcW w:w="567" w:type="dxa"/>
          </w:tcPr>
          <w:p w:rsidR="00755100" w:rsidRPr="00232B5D" w:rsidRDefault="002A7CDA" w:rsidP="009F7F4B">
            <w:pPr>
              <w:pStyle w:val="a3"/>
              <w:rPr>
                <w:rFonts w:ascii="Times New Roman" w:hAnsi="Times New Roman"/>
                <w:b/>
                <w:sz w:val="20"/>
                <w:szCs w:val="20"/>
                <w:lang w:val="kk-KZ"/>
              </w:rPr>
            </w:pPr>
            <w:r>
              <w:rPr>
                <w:rFonts w:ascii="Times New Roman" w:hAnsi="Times New Roman"/>
                <w:b/>
                <w:sz w:val="20"/>
                <w:szCs w:val="20"/>
                <w:lang w:val="kk-KZ"/>
              </w:rPr>
              <w:t>4</w:t>
            </w:r>
          </w:p>
        </w:tc>
        <w:tc>
          <w:tcPr>
            <w:tcW w:w="1702" w:type="dxa"/>
          </w:tcPr>
          <w:p w:rsidR="00755100" w:rsidRDefault="00755100" w:rsidP="007E154D">
            <w:r w:rsidRPr="00B25649">
              <w:rPr>
                <w:rFonts w:ascii="Times New Roman" w:hAnsi="Times New Roman" w:cs="Times New Roman"/>
                <w:b/>
                <w:sz w:val="20"/>
                <w:szCs w:val="20"/>
              </w:rPr>
              <w:t xml:space="preserve">Инструмент волоконный нестерильный многоразовый </w:t>
            </w:r>
            <w:r w:rsidR="007E154D">
              <w:rPr>
                <w:rFonts w:ascii="Times New Roman" w:hAnsi="Times New Roman" w:cs="Times New Roman"/>
                <w:b/>
                <w:sz w:val="20"/>
                <w:szCs w:val="20"/>
              </w:rPr>
              <w:t xml:space="preserve">диаметр </w:t>
            </w:r>
            <w:r w:rsidR="009F5776">
              <w:rPr>
                <w:rFonts w:ascii="Times New Roman" w:hAnsi="Times New Roman" w:cs="Times New Roman"/>
                <w:b/>
                <w:sz w:val="20"/>
                <w:szCs w:val="20"/>
              </w:rPr>
              <w:t>365</w:t>
            </w:r>
            <w:r w:rsidR="007E154D">
              <w:rPr>
                <w:rFonts w:ascii="Times New Roman" w:hAnsi="Times New Roman" w:cs="Times New Roman"/>
                <w:b/>
                <w:sz w:val="20"/>
                <w:szCs w:val="20"/>
              </w:rPr>
              <w:t xml:space="preserve"> </w:t>
            </w:r>
            <w:r w:rsidR="007E154D" w:rsidRPr="007E154D">
              <w:rPr>
                <w:rFonts w:ascii="Times New Roman" w:hAnsi="Times New Roman" w:cs="Times New Roman"/>
                <w:b/>
                <w:sz w:val="20"/>
                <w:szCs w:val="20"/>
              </w:rPr>
              <w:t>мкм</w:t>
            </w:r>
            <w:r w:rsidRPr="00B25649">
              <w:rPr>
                <w:rFonts w:ascii="Times New Roman" w:hAnsi="Times New Roman" w:cs="Times New Roman"/>
                <w:b/>
                <w:sz w:val="20"/>
                <w:szCs w:val="20"/>
              </w:rPr>
              <w:t xml:space="preserve"> </w:t>
            </w:r>
          </w:p>
        </w:tc>
        <w:tc>
          <w:tcPr>
            <w:tcW w:w="3969" w:type="dxa"/>
            <w:vAlign w:val="center"/>
          </w:tcPr>
          <w:p w:rsidR="00755100" w:rsidRPr="007E154D" w:rsidRDefault="00755100" w:rsidP="007E154D">
            <w:pPr>
              <w:snapToGrid w:val="0"/>
              <w:spacing w:after="0"/>
              <w:rPr>
                <w:rFonts w:ascii="Times New Roman" w:hAnsi="Times New Roman"/>
                <w:sz w:val="20"/>
                <w:szCs w:val="20"/>
              </w:rPr>
            </w:pPr>
            <w:r w:rsidRPr="007E154D">
              <w:rPr>
                <w:rFonts w:ascii="Times New Roman" w:hAnsi="Times New Roman"/>
                <w:sz w:val="20"/>
                <w:szCs w:val="20"/>
              </w:rPr>
              <w:t xml:space="preserve">Тип оптического коннектора SMA-905, Тип оптического волокна </w:t>
            </w:r>
            <w:proofErr w:type="gramStart"/>
            <w:r w:rsidRPr="007E154D">
              <w:rPr>
                <w:rFonts w:ascii="Times New Roman" w:hAnsi="Times New Roman"/>
                <w:sz w:val="20"/>
                <w:szCs w:val="20"/>
              </w:rPr>
              <w:t>кварц-кварцевое</w:t>
            </w:r>
            <w:proofErr w:type="gramEnd"/>
            <w:r w:rsidRPr="007E154D">
              <w:rPr>
                <w:rFonts w:ascii="Times New Roman" w:hAnsi="Times New Roman"/>
                <w:sz w:val="20"/>
                <w:szCs w:val="20"/>
              </w:rPr>
              <w:t xml:space="preserve"> волокна</w:t>
            </w:r>
            <w:r w:rsidR="007E154D" w:rsidRPr="007E154D">
              <w:rPr>
                <w:rFonts w:ascii="Times New Roman" w:hAnsi="Times New Roman"/>
                <w:sz w:val="20"/>
                <w:szCs w:val="20"/>
              </w:rPr>
              <w:t>,</w:t>
            </w:r>
            <w:r w:rsidR="007E154D">
              <w:rPr>
                <w:rFonts w:ascii="Times New Roman" w:hAnsi="Times New Roman"/>
                <w:sz w:val="20"/>
                <w:szCs w:val="20"/>
              </w:rPr>
              <w:t xml:space="preserve"> предназначенные для </w:t>
            </w:r>
            <w:proofErr w:type="spellStart"/>
            <w:r w:rsidR="007E154D" w:rsidRPr="00F55DFA">
              <w:rPr>
                <w:rFonts w:ascii="Times New Roman" w:hAnsi="Times New Roman"/>
                <w:sz w:val="20"/>
                <w:szCs w:val="20"/>
              </w:rPr>
              <w:t>тулиевого</w:t>
            </w:r>
            <w:proofErr w:type="spellEnd"/>
            <w:r w:rsidR="007E154D" w:rsidRPr="00F55DFA">
              <w:rPr>
                <w:rFonts w:ascii="Times New Roman" w:hAnsi="Times New Roman"/>
                <w:sz w:val="20"/>
                <w:szCs w:val="20"/>
              </w:rPr>
              <w:t xml:space="preserve"> волоконного лазерного излучения</w:t>
            </w:r>
            <w:r w:rsidR="007E154D">
              <w:rPr>
                <w:rFonts w:ascii="Times New Roman" w:hAnsi="Times New Roman"/>
                <w:sz w:val="20"/>
                <w:szCs w:val="20"/>
              </w:rPr>
              <w:t xml:space="preserve">. </w:t>
            </w:r>
            <w:r w:rsidRPr="007E154D">
              <w:rPr>
                <w:rFonts w:ascii="Times New Roman" w:hAnsi="Times New Roman"/>
                <w:sz w:val="20"/>
                <w:szCs w:val="20"/>
              </w:rPr>
              <w:t xml:space="preserve">Материал внешнего покрытия волокна ETFE, Диаметр внешнего покрытия волокна, не менее </w:t>
            </w:r>
            <w:r w:rsidR="009F5776" w:rsidRPr="007E154D">
              <w:rPr>
                <w:rFonts w:ascii="Times New Roman" w:hAnsi="Times New Roman"/>
                <w:sz w:val="20"/>
                <w:szCs w:val="20"/>
              </w:rPr>
              <w:t xml:space="preserve">не менее </w:t>
            </w:r>
            <w:proofErr w:type="gramStart"/>
            <w:r w:rsidR="009F5776" w:rsidRPr="007E154D">
              <w:rPr>
                <w:rFonts w:ascii="Times New Roman" w:hAnsi="Times New Roman"/>
                <w:sz w:val="20"/>
                <w:szCs w:val="20"/>
              </w:rPr>
              <w:t>548</w:t>
            </w:r>
            <w:proofErr w:type="gramEnd"/>
            <w:r w:rsidR="009F5776" w:rsidRPr="007E154D">
              <w:rPr>
                <w:rFonts w:ascii="Times New Roman" w:hAnsi="Times New Roman"/>
                <w:sz w:val="20"/>
                <w:szCs w:val="20"/>
              </w:rPr>
              <w:t xml:space="preserve"> но не более 632</w:t>
            </w:r>
            <w:r w:rsidRPr="007E154D">
              <w:rPr>
                <w:rFonts w:ascii="Times New Roman" w:hAnsi="Times New Roman"/>
                <w:sz w:val="20"/>
                <w:szCs w:val="20"/>
              </w:rPr>
              <w:t xml:space="preserve">, Диаметр сердцевины волокна </w:t>
            </w:r>
            <w:r w:rsidR="009F5776" w:rsidRPr="007E154D">
              <w:rPr>
                <w:rFonts w:ascii="Times New Roman" w:hAnsi="Times New Roman"/>
                <w:sz w:val="20"/>
                <w:szCs w:val="20"/>
              </w:rPr>
              <w:t>3</w:t>
            </w:r>
            <w:r w:rsidRPr="007E154D">
              <w:rPr>
                <w:rFonts w:ascii="Times New Roman" w:hAnsi="Times New Roman"/>
                <w:sz w:val="20"/>
                <w:szCs w:val="20"/>
              </w:rPr>
              <w:t xml:space="preserve">65 мкм, </w:t>
            </w:r>
            <w:r w:rsidRPr="007E154D">
              <w:rPr>
                <w:rFonts w:ascii="Times New Roman" w:hAnsi="Times New Roman"/>
                <w:sz w:val="20"/>
                <w:szCs w:val="20"/>
              </w:rPr>
              <w:lastRenderedPageBreak/>
              <w:t>Максимальная средняя мощность использования 150 Вт, Диапазон пропускаемых длин волн от 400 до 2200нм, Числовая апертура 0,23NA, Минимально допустимый кратковременный радиус изгиба не менее 38,3, Стерильное многоразовое.</w:t>
            </w:r>
          </w:p>
        </w:tc>
        <w:tc>
          <w:tcPr>
            <w:tcW w:w="850" w:type="dxa"/>
            <w:vAlign w:val="center"/>
          </w:tcPr>
          <w:p w:rsidR="00755100" w:rsidRPr="007E154D" w:rsidRDefault="007E154D" w:rsidP="007E154D">
            <w:pPr>
              <w:snapToGrid w:val="0"/>
              <w:jc w:val="center"/>
              <w:rPr>
                <w:rFonts w:ascii="Times New Roman" w:hAnsi="Times New Roman"/>
                <w:sz w:val="20"/>
                <w:szCs w:val="20"/>
              </w:rPr>
            </w:pPr>
            <w:r w:rsidRPr="00232B5D">
              <w:rPr>
                <w:rFonts w:ascii="Times New Roman" w:hAnsi="Times New Roman" w:cs="Times New Roman"/>
                <w:bCs/>
                <w:color w:val="000000"/>
                <w:sz w:val="20"/>
                <w:szCs w:val="20"/>
                <w:lang w:val="kk-KZ"/>
              </w:rPr>
              <w:lastRenderedPageBreak/>
              <w:t>Шт</w:t>
            </w:r>
          </w:p>
        </w:tc>
        <w:tc>
          <w:tcPr>
            <w:tcW w:w="567" w:type="dxa"/>
            <w:vAlign w:val="center"/>
          </w:tcPr>
          <w:p w:rsidR="00755100" w:rsidRPr="007E154D" w:rsidRDefault="00755100" w:rsidP="007E154D">
            <w:pPr>
              <w:snapToGrid w:val="0"/>
              <w:spacing w:after="0"/>
              <w:jc w:val="center"/>
              <w:rPr>
                <w:rFonts w:ascii="Times New Roman" w:hAnsi="Times New Roman"/>
                <w:sz w:val="20"/>
                <w:szCs w:val="20"/>
              </w:rPr>
            </w:pPr>
            <w:r w:rsidRPr="007E154D">
              <w:rPr>
                <w:rFonts w:ascii="Times New Roman" w:hAnsi="Times New Roman"/>
                <w:sz w:val="20"/>
                <w:szCs w:val="20"/>
              </w:rPr>
              <w:t>3</w:t>
            </w:r>
          </w:p>
        </w:tc>
        <w:tc>
          <w:tcPr>
            <w:tcW w:w="1560" w:type="dxa"/>
            <w:vAlign w:val="center"/>
          </w:tcPr>
          <w:p w:rsidR="00755100" w:rsidRPr="007E154D" w:rsidRDefault="00755100" w:rsidP="007E154D">
            <w:pPr>
              <w:snapToGrid w:val="0"/>
              <w:jc w:val="center"/>
              <w:rPr>
                <w:rFonts w:ascii="Times New Roman" w:hAnsi="Times New Roman"/>
                <w:sz w:val="20"/>
                <w:szCs w:val="20"/>
              </w:rPr>
            </w:pPr>
            <w:r w:rsidRPr="007E154D">
              <w:rPr>
                <w:rFonts w:ascii="Times New Roman" w:hAnsi="Times New Roman"/>
                <w:sz w:val="20"/>
                <w:szCs w:val="20"/>
              </w:rPr>
              <w:t>445 000,00</w:t>
            </w:r>
          </w:p>
        </w:tc>
        <w:tc>
          <w:tcPr>
            <w:tcW w:w="1701" w:type="dxa"/>
            <w:vAlign w:val="center"/>
          </w:tcPr>
          <w:p w:rsidR="00755100" w:rsidRPr="007E154D" w:rsidRDefault="00755100" w:rsidP="007E154D">
            <w:pPr>
              <w:snapToGrid w:val="0"/>
              <w:jc w:val="center"/>
              <w:rPr>
                <w:rFonts w:ascii="Times New Roman" w:hAnsi="Times New Roman"/>
                <w:sz w:val="20"/>
                <w:szCs w:val="20"/>
              </w:rPr>
            </w:pPr>
            <w:r w:rsidRPr="007E154D">
              <w:rPr>
                <w:rFonts w:ascii="Times New Roman" w:hAnsi="Times New Roman"/>
                <w:sz w:val="20"/>
                <w:szCs w:val="20"/>
              </w:rPr>
              <w:t>1 335 000,00</w:t>
            </w:r>
          </w:p>
        </w:tc>
      </w:tr>
      <w:tr w:rsidR="00755100" w:rsidRPr="00876249" w:rsidTr="00DD03EE">
        <w:trPr>
          <w:trHeight w:val="150"/>
        </w:trPr>
        <w:tc>
          <w:tcPr>
            <w:tcW w:w="567" w:type="dxa"/>
          </w:tcPr>
          <w:p w:rsidR="00755100" w:rsidRPr="00232B5D" w:rsidRDefault="002A7CDA" w:rsidP="009F7F4B">
            <w:pPr>
              <w:pStyle w:val="a3"/>
              <w:rPr>
                <w:rFonts w:ascii="Times New Roman" w:hAnsi="Times New Roman"/>
                <w:b/>
                <w:sz w:val="20"/>
                <w:szCs w:val="20"/>
                <w:lang w:val="kk-KZ"/>
              </w:rPr>
            </w:pPr>
            <w:r>
              <w:rPr>
                <w:rFonts w:ascii="Times New Roman" w:hAnsi="Times New Roman"/>
                <w:b/>
                <w:sz w:val="20"/>
                <w:szCs w:val="20"/>
                <w:lang w:val="kk-KZ"/>
              </w:rPr>
              <w:lastRenderedPageBreak/>
              <w:t>5</w:t>
            </w:r>
          </w:p>
        </w:tc>
        <w:tc>
          <w:tcPr>
            <w:tcW w:w="1702" w:type="dxa"/>
          </w:tcPr>
          <w:p w:rsidR="00755100" w:rsidRDefault="00755100" w:rsidP="007E154D">
            <w:r w:rsidRPr="00B25649">
              <w:rPr>
                <w:rFonts w:ascii="Times New Roman" w:hAnsi="Times New Roman" w:cs="Times New Roman"/>
                <w:b/>
                <w:sz w:val="20"/>
                <w:szCs w:val="20"/>
              </w:rPr>
              <w:t xml:space="preserve">Инструмент волоконный нестерильный многоразовый </w:t>
            </w:r>
            <w:r w:rsidR="007E154D">
              <w:rPr>
                <w:rFonts w:ascii="Times New Roman" w:hAnsi="Times New Roman" w:cs="Times New Roman"/>
                <w:b/>
                <w:sz w:val="20"/>
                <w:szCs w:val="20"/>
              </w:rPr>
              <w:t xml:space="preserve">диаметр </w:t>
            </w:r>
            <w:r w:rsidR="009F5776">
              <w:rPr>
                <w:rFonts w:ascii="Times New Roman" w:hAnsi="Times New Roman" w:cs="Times New Roman"/>
                <w:b/>
                <w:sz w:val="20"/>
                <w:szCs w:val="20"/>
              </w:rPr>
              <w:t>550</w:t>
            </w:r>
            <w:r w:rsidR="007E154D">
              <w:rPr>
                <w:rFonts w:ascii="Times New Roman" w:hAnsi="Times New Roman" w:cs="Times New Roman"/>
                <w:b/>
                <w:sz w:val="20"/>
                <w:szCs w:val="20"/>
              </w:rPr>
              <w:t xml:space="preserve"> </w:t>
            </w:r>
            <w:r w:rsidR="007E154D" w:rsidRPr="007E154D">
              <w:rPr>
                <w:rFonts w:ascii="Times New Roman" w:hAnsi="Times New Roman" w:cs="Times New Roman"/>
                <w:b/>
                <w:sz w:val="20"/>
                <w:szCs w:val="20"/>
              </w:rPr>
              <w:t>мкм</w:t>
            </w:r>
          </w:p>
        </w:tc>
        <w:tc>
          <w:tcPr>
            <w:tcW w:w="3969" w:type="dxa"/>
            <w:vAlign w:val="center"/>
          </w:tcPr>
          <w:p w:rsidR="00755100" w:rsidRPr="007E154D" w:rsidRDefault="009F5776" w:rsidP="007E154D">
            <w:pPr>
              <w:snapToGrid w:val="0"/>
              <w:spacing w:after="0"/>
              <w:rPr>
                <w:rFonts w:ascii="Times New Roman" w:hAnsi="Times New Roman"/>
                <w:sz w:val="20"/>
                <w:szCs w:val="20"/>
              </w:rPr>
            </w:pPr>
            <w:r w:rsidRPr="007E154D">
              <w:rPr>
                <w:rFonts w:ascii="Times New Roman" w:hAnsi="Times New Roman"/>
                <w:sz w:val="20"/>
                <w:szCs w:val="20"/>
              </w:rPr>
              <w:t xml:space="preserve">Тип оптического коннектора SMA-905, Тип оптического волокна </w:t>
            </w:r>
            <w:proofErr w:type="gramStart"/>
            <w:r w:rsidRPr="007E154D">
              <w:rPr>
                <w:rFonts w:ascii="Times New Roman" w:hAnsi="Times New Roman"/>
                <w:sz w:val="20"/>
                <w:szCs w:val="20"/>
              </w:rPr>
              <w:t>кварц-кварцевое</w:t>
            </w:r>
            <w:proofErr w:type="gramEnd"/>
            <w:r w:rsidRPr="007E154D">
              <w:rPr>
                <w:rFonts w:ascii="Times New Roman" w:hAnsi="Times New Roman"/>
                <w:sz w:val="20"/>
                <w:szCs w:val="20"/>
              </w:rPr>
              <w:t xml:space="preserve"> волокна,</w:t>
            </w:r>
            <w:r w:rsidR="007E154D">
              <w:rPr>
                <w:rFonts w:ascii="Times New Roman" w:hAnsi="Times New Roman"/>
                <w:sz w:val="20"/>
                <w:szCs w:val="20"/>
              </w:rPr>
              <w:t xml:space="preserve">  предназначенные для </w:t>
            </w:r>
            <w:proofErr w:type="spellStart"/>
            <w:r w:rsidR="007E154D" w:rsidRPr="00F55DFA">
              <w:rPr>
                <w:rFonts w:ascii="Times New Roman" w:hAnsi="Times New Roman"/>
                <w:sz w:val="20"/>
                <w:szCs w:val="20"/>
              </w:rPr>
              <w:t>тулиевого</w:t>
            </w:r>
            <w:proofErr w:type="spellEnd"/>
            <w:r w:rsidR="007E154D" w:rsidRPr="00F55DFA">
              <w:rPr>
                <w:rFonts w:ascii="Times New Roman" w:hAnsi="Times New Roman"/>
                <w:sz w:val="20"/>
                <w:szCs w:val="20"/>
              </w:rPr>
              <w:t xml:space="preserve"> волоконного лазерного излучения</w:t>
            </w:r>
            <w:r w:rsidR="007E154D">
              <w:rPr>
                <w:rFonts w:ascii="Times New Roman" w:hAnsi="Times New Roman"/>
                <w:sz w:val="20"/>
                <w:szCs w:val="20"/>
              </w:rPr>
              <w:t xml:space="preserve">. </w:t>
            </w:r>
            <w:r w:rsidRPr="007E154D">
              <w:rPr>
                <w:rFonts w:ascii="Times New Roman" w:hAnsi="Times New Roman"/>
                <w:sz w:val="20"/>
                <w:szCs w:val="20"/>
              </w:rPr>
              <w:t xml:space="preserve"> Материал внешнего покрытия волокна ETFE, Диаметр внешнего покрытия волокна, не </w:t>
            </w:r>
            <w:proofErr w:type="spellStart"/>
            <w:proofErr w:type="gramStart"/>
            <w:r w:rsidRPr="007E154D">
              <w:rPr>
                <w:rFonts w:ascii="Times New Roman" w:hAnsi="Times New Roman"/>
                <w:sz w:val="20"/>
                <w:szCs w:val="20"/>
              </w:rPr>
              <w:t>не</w:t>
            </w:r>
            <w:proofErr w:type="spellEnd"/>
            <w:proofErr w:type="gramEnd"/>
            <w:r w:rsidRPr="007E154D">
              <w:rPr>
                <w:rFonts w:ascii="Times New Roman" w:hAnsi="Times New Roman"/>
                <w:sz w:val="20"/>
                <w:szCs w:val="20"/>
              </w:rPr>
              <w:t xml:space="preserve"> менее 752 но не более 848, Диаметр сердцевины волокна 550 мкм, Максимальная средняя мощность использования 150 Вт, Диапазон пропускаемых длин волн от 400 до 2200нм, Числовая апертура 0,23NA, Минимально допустимый кратковременный радиус изгиба не менее 38,3, Стерильное многоразовое.</w:t>
            </w:r>
          </w:p>
        </w:tc>
        <w:tc>
          <w:tcPr>
            <w:tcW w:w="850" w:type="dxa"/>
            <w:vAlign w:val="center"/>
          </w:tcPr>
          <w:p w:rsidR="00755100" w:rsidRPr="007E154D" w:rsidRDefault="007E154D" w:rsidP="007E154D">
            <w:pPr>
              <w:snapToGrid w:val="0"/>
              <w:jc w:val="center"/>
              <w:rPr>
                <w:rFonts w:ascii="Times New Roman" w:hAnsi="Times New Roman"/>
                <w:sz w:val="20"/>
                <w:szCs w:val="20"/>
              </w:rPr>
            </w:pPr>
            <w:r w:rsidRPr="00232B5D">
              <w:rPr>
                <w:rFonts w:ascii="Times New Roman" w:hAnsi="Times New Roman" w:cs="Times New Roman"/>
                <w:bCs/>
                <w:color w:val="000000"/>
                <w:sz w:val="20"/>
                <w:szCs w:val="20"/>
                <w:lang w:val="kk-KZ"/>
              </w:rPr>
              <w:t>Шт</w:t>
            </w:r>
          </w:p>
        </w:tc>
        <w:tc>
          <w:tcPr>
            <w:tcW w:w="567" w:type="dxa"/>
            <w:vAlign w:val="center"/>
          </w:tcPr>
          <w:p w:rsidR="00755100" w:rsidRPr="007E154D" w:rsidRDefault="00755100" w:rsidP="007E154D">
            <w:pPr>
              <w:snapToGrid w:val="0"/>
              <w:spacing w:after="0"/>
              <w:jc w:val="center"/>
              <w:rPr>
                <w:rFonts w:ascii="Times New Roman" w:hAnsi="Times New Roman"/>
                <w:sz w:val="20"/>
                <w:szCs w:val="20"/>
              </w:rPr>
            </w:pPr>
            <w:r w:rsidRPr="007E154D">
              <w:rPr>
                <w:rFonts w:ascii="Times New Roman" w:hAnsi="Times New Roman"/>
                <w:sz w:val="20"/>
                <w:szCs w:val="20"/>
              </w:rPr>
              <w:t>3</w:t>
            </w:r>
          </w:p>
        </w:tc>
        <w:tc>
          <w:tcPr>
            <w:tcW w:w="1560" w:type="dxa"/>
            <w:vAlign w:val="center"/>
          </w:tcPr>
          <w:p w:rsidR="00755100" w:rsidRPr="007E154D" w:rsidRDefault="00755100" w:rsidP="007E154D">
            <w:pPr>
              <w:snapToGrid w:val="0"/>
              <w:jc w:val="center"/>
              <w:rPr>
                <w:rFonts w:ascii="Times New Roman" w:hAnsi="Times New Roman"/>
                <w:sz w:val="20"/>
                <w:szCs w:val="20"/>
              </w:rPr>
            </w:pPr>
            <w:r w:rsidRPr="007E154D">
              <w:rPr>
                <w:rFonts w:ascii="Times New Roman" w:hAnsi="Times New Roman"/>
                <w:sz w:val="20"/>
                <w:szCs w:val="20"/>
              </w:rPr>
              <w:t>450 000,00</w:t>
            </w:r>
          </w:p>
        </w:tc>
        <w:tc>
          <w:tcPr>
            <w:tcW w:w="1701" w:type="dxa"/>
            <w:vAlign w:val="center"/>
          </w:tcPr>
          <w:p w:rsidR="00755100" w:rsidRPr="007E154D" w:rsidRDefault="00755100" w:rsidP="007E154D">
            <w:pPr>
              <w:snapToGrid w:val="0"/>
              <w:jc w:val="center"/>
              <w:rPr>
                <w:rFonts w:ascii="Times New Roman" w:hAnsi="Times New Roman"/>
                <w:sz w:val="20"/>
                <w:szCs w:val="20"/>
              </w:rPr>
            </w:pPr>
            <w:r w:rsidRPr="007E154D">
              <w:rPr>
                <w:rFonts w:ascii="Times New Roman" w:hAnsi="Times New Roman"/>
                <w:sz w:val="20"/>
                <w:szCs w:val="20"/>
              </w:rPr>
              <w:t>1 350 000,00</w:t>
            </w:r>
          </w:p>
        </w:tc>
      </w:tr>
      <w:tr w:rsidR="00755100" w:rsidRPr="00876249" w:rsidTr="00DD03EE">
        <w:trPr>
          <w:trHeight w:val="150"/>
        </w:trPr>
        <w:tc>
          <w:tcPr>
            <w:tcW w:w="567" w:type="dxa"/>
          </w:tcPr>
          <w:p w:rsidR="00755100" w:rsidRPr="00232B5D" w:rsidRDefault="002A7CDA" w:rsidP="002A7CDA">
            <w:pPr>
              <w:pStyle w:val="a3"/>
              <w:rPr>
                <w:rFonts w:ascii="Times New Roman" w:hAnsi="Times New Roman"/>
                <w:b/>
                <w:sz w:val="20"/>
                <w:szCs w:val="20"/>
                <w:lang w:val="kk-KZ"/>
              </w:rPr>
            </w:pPr>
            <w:r>
              <w:rPr>
                <w:rFonts w:ascii="Times New Roman" w:hAnsi="Times New Roman"/>
                <w:b/>
                <w:sz w:val="20"/>
                <w:szCs w:val="20"/>
                <w:lang w:val="kk-KZ"/>
              </w:rPr>
              <w:t>6</w:t>
            </w:r>
          </w:p>
        </w:tc>
        <w:tc>
          <w:tcPr>
            <w:tcW w:w="1702" w:type="dxa"/>
          </w:tcPr>
          <w:p w:rsidR="00755100" w:rsidRDefault="00755100" w:rsidP="007E154D">
            <w:r w:rsidRPr="00B25649">
              <w:rPr>
                <w:rFonts w:ascii="Times New Roman" w:hAnsi="Times New Roman" w:cs="Times New Roman"/>
                <w:b/>
                <w:sz w:val="20"/>
                <w:szCs w:val="20"/>
              </w:rPr>
              <w:t>Инструмент волоконный нестерильный многоразовы</w:t>
            </w:r>
            <w:r w:rsidR="007E154D">
              <w:rPr>
                <w:rFonts w:ascii="Times New Roman" w:hAnsi="Times New Roman" w:cs="Times New Roman"/>
                <w:b/>
                <w:sz w:val="20"/>
                <w:szCs w:val="20"/>
              </w:rPr>
              <w:t xml:space="preserve">й диаметр </w:t>
            </w:r>
            <w:r w:rsidR="009F5776">
              <w:rPr>
                <w:rFonts w:ascii="Times New Roman" w:hAnsi="Times New Roman" w:cs="Times New Roman"/>
                <w:b/>
                <w:sz w:val="20"/>
                <w:szCs w:val="20"/>
              </w:rPr>
              <w:t>940</w:t>
            </w:r>
            <w:r w:rsidR="007E154D">
              <w:rPr>
                <w:rFonts w:ascii="Times New Roman" w:hAnsi="Times New Roman" w:cs="Times New Roman"/>
                <w:b/>
                <w:sz w:val="20"/>
                <w:szCs w:val="20"/>
              </w:rPr>
              <w:t xml:space="preserve"> </w:t>
            </w:r>
            <w:r w:rsidR="007E154D" w:rsidRPr="007E154D">
              <w:rPr>
                <w:rFonts w:ascii="Times New Roman" w:hAnsi="Times New Roman" w:cs="Times New Roman"/>
                <w:b/>
                <w:sz w:val="20"/>
                <w:szCs w:val="20"/>
              </w:rPr>
              <w:t>мкм</w:t>
            </w:r>
          </w:p>
        </w:tc>
        <w:tc>
          <w:tcPr>
            <w:tcW w:w="3969" w:type="dxa"/>
            <w:vAlign w:val="center"/>
          </w:tcPr>
          <w:p w:rsidR="00755100" w:rsidRPr="007E154D" w:rsidRDefault="009F5776" w:rsidP="007E154D">
            <w:pPr>
              <w:snapToGrid w:val="0"/>
              <w:spacing w:after="0"/>
              <w:rPr>
                <w:rFonts w:ascii="Times New Roman" w:hAnsi="Times New Roman"/>
                <w:sz w:val="20"/>
                <w:szCs w:val="20"/>
              </w:rPr>
            </w:pPr>
            <w:r w:rsidRPr="007E154D">
              <w:rPr>
                <w:rFonts w:ascii="Times New Roman" w:hAnsi="Times New Roman"/>
                <w:sz w:val="20"/>
                <w:szCs w:val="20"/>
              </w:rPr>
              <w:t xml:space="preserve">Тип оптического коннектора SMA-905, Тип оптического волокна </w:t>
            </w:r>
            <w:proofErr w:type="gramStart"/>
            <w:r w:rsidRPr="007E154D">
              <w:rPr>
                <w:rFonts w:ascii="Times New Roman" w:hAnsi="Times New Roman"/>
                <w:sz w:val="20"/>
                <w:szCs w:val="20"/>
              </w:rPr>
              <w:t>кварц-кварцевое</w:t>
            </w:r>
            <w:proofErr w:type="gramEnd"/>
            <w:r w:rsidRPr="007E154D">
              <w:rPr>
                <w:rFonts w:ascii="Times New Roman" w:hAnsi="Times New Roman"/>
                <w:sz w:val="20"/>
                <w:szCs w:val="20"/>
              </w:rPr>
              <w:t xml:space="preserve"> волокна</w:t>
            </w:r>
            <w:r w:rsidR="007E154D" w:rsidRPr="007E154D">
              <w:rPr>
                <w:rFonts w:ascii="Times New Roman" w:hAnsi="Times New Roman"/>
                <w:sz w:val="20"/>
                <w:szCs w:val="20"/>
              </w:rPr>
              <w:t>,</w:t>
            </w:r>
            <w:r w:rsidR="007E154D">
              <w:rPr>
                <w:rFonts w:ascii="Times New Roman" w:hAnsi="Times New Roman"/>
                <w:sz w:val="20"/>
                <w:szCs w:val="20"/>
              </w:rPr>
              <w:t xml:space="preserve"> предназначенные для </w:t>
            </w:r>
            <w:proofErr w:type="spellStart"/>
            <w:r w:rsidR="007E154D" w:rsidRPr="00F55DFA">
              <w:rPr>
                <w:rFonts w:ascii="Times New Roman" w:hAnsi="Times New Roman"/>
                <w:sz w:val="20"/>
                <w:szCs w:val="20"/>
              </w:rPr>
              <w:t>тулиевого</w:t>
            </w:r>
            <w:proofErr w:type="spellEnd"/>
            <w:r w:rsidR="007E154D" w:rsidRPr="00F55DFA">
              <w:rPr>
                <w:rFonts w:ascii="Times New Roman" w:hAnsi="Times New Roman"/>
                <w:sz w:val="20"/>
                <w:szCs w:val="20"/>
              </w:rPr>
              <w:t xml:space="preserve"> волоконного лазерного излучения</w:t>
            </w:r>
            <w:r w:rsidR="007E154D">
              <w:rPr>
                <w:rFonts w:ascii="Times New Roman" w:hAnsi="Times New Roman"/>
                <w:sz w:val="20"/>
                <w:szCs w:val="20"/>
              </w:rPr>
              <w:t xml:space="preserve">. </w:t>
            </w:r>
            <w:r w:rsidRPr="007E154D">
              <w:rPr>
                <w:rFonts w:ascii="Times New Roman" w:hAnsi="Times New Roman"/>
                <w:sz w:val="20"/>
                <w:szCs w:val="20"/>
              </w:rPr>
              <w:t xml:space="preserve">Материал внешнего покрытия волокна ETFE, Диаметр внешнего покрытия волокна, не </w:t>
            </w:r>
            <w:proofErr w:type="spellStart"/>
            <w:proofErr w:type="gramStart"/>
            <w:r w:rsidRPr="007E154D">
              <w:rPr>
                <w:rFonts w:ascii="Times New Roman" w:hAnsi="Times New Roman"/>
                <w:sz w:val="20"/>
                <w:szCs w:val="20"/>
              </w:rPr>
              <w:t>не</w:t>
            </w:r>
            <w:proofErr w:type="spellEnd"/>
            <w:proofErr w:type="gramEnd"/>
            <w:r w:rsidRPr="007E154D">
              <w:rPr>
                <w:rFonts w:ascii="Times New Roman" w:hAnsi="Times New Roman"/>
                <w:sz w:val="20"/>
                <w:szCs w:val="20"/>
              </w:rPr>
              <w:t xml:space="preserve"> менее 838 но не более 960, Диаметр сердцевины волокна 940 мкм, Максимальная средняя мощность использования 150 Вт, Диапазон пропускаемых длин волн от 400 до 2200нм, Числовая апертура 0,23NA, Минимально допустимый кратковременный радиус изгиба не менее 38,3, Стерильное многоразовое.</w:t>
            </w:r>
          </w:p>
        </w:tc>
        <w:tc>
          <w:tcPr>
            <w:tcW w:w="850" w:type="dxa"/>
            <w:vAlign w:val="center"/>
          </w:tcPr>
          <w:p w:rsidR="00755100" w:rsidRPr="007E154D" w:rsidRDefault="007E154D" w:rsidP="007E154D">
            <w:pPr>
              <w:snapToGrid w:val="0"/>
              <w:jc w:val="center"/>
              <w:rPr>
                <w:rFonts w:ascii="Times New Roman" w:hAnsi="Times New Roman"/>
                <w:sz w:val="20"/>
                <w:szCs w:val="20"/>
              </w:rPr>
            </w:pPr>
            <w:r w:rsidRPr="00232B5D">
              <w:rPr>
                <w:rFonts w:ascii="Times New Roman" w:hAnsi="Times New Roman" w:cs="Times New Roman"/>
                <w:bCs/>
                <w:color w:val="000000"/>
                <w:sz w:val="20"/>
                <w:szCs w:val="20"/>
                <w:lang w:val="kk-KZ"/>
              </w:rPr>
              <w:t>Шт</w:t>
            </w:r>
          </w:p>
        </w:tc>
        <w:tc>
          <w:tcPr>
            <w:tcW w:w="567" w:type="dxa"/>
            <w:vAlign w:val="center"/>
          </w:tcPr>
          <w:p w:rsidR="00755100" w:rsidRPr="007E154D" w:rsidRDefault="00755100" w:rsidP="007E154D">
            <w:pPr>
              <w:snapToGrid w:val="0"/>
              <w:spacing w:after="0"/>
              <w:jc w:val="center"/>
              <w:rPr>
                <w:rFonts w:ascii="Times New Roman" w:hAnsi="Times New Roman"/>
                <w:sz w:val="20"/>
                <w:szCs w:val="20"/>
              </w:rPr>
            </w:pPr>
            <w:r w:rsidRPr="007E154D">
              <w:rPr>
                <w:rFonts w:ascii="Times New Roman" w:hAnsi="Times New Roman"/>
                <w:sz w:val="20"/>
                <w:szCs w:val="20"/>
              </w:rPr>
              <w:t>3</w:t>
            </w:r>
          </w:p>
        </w:tc>
        <w:tc>
          <w:tcPr>
            <w:tcW w:w="1560" w:type="dxa"/>
            <w:vAlign w:val="center"/>
          </w:tcPr>
          <w:p w:rsidR="00755100" w:rsidRPr="007E154D" w:rsidRDefault="00755100" w:rsidP="007E154D">
            <w:pPr>
              <w:snapToGrid w:val="0"/>
              <w:jc w:val="center"/>
              <w:rPr>
                <w:rFonts w:ascii="Times New Roman" w:hAnsi="Times New Roman"/>
                <w:sz w:val="20"/>
                <w:szCs w:val="20"/>
              </w:rPr>
            </w:pPr>
            <w:r w:rsidRPr="007E154D">
              <w:rPr>
                <w:rFonts w:ascii="Times New Roman" w:hAnsi="Times New Roman"/>
                <w:sz w:val="20"/>
                <w:szCs w:val="20"/>
              </w:rPr>
              <w:t>455 000,00</w:t>
            </w:r>
          </w:p>
        </w:tc>
        <w:tc>
          <w:tcPr>
            <w:tcW w:w="1701" w:type="dxa"/>
            <w:vAlign w:val="center"/>
          </w:tcPr>
          <w:p w:rsidR="00755100" w:rsidRPr="007E154D" w:rsidRDefault="00755100" w:rsidP="007E154D">
            <w:pPr>
              <w:snapToGrid w:val="0"/>
              <w:jc w:val="center"/>
              <w:rPr>
                <w:rFonts w:ascii="Times New Roman" w:hAnsi="Times New Roman"/>
                <w:sz w:val="20"/>
                <w:szCs w:val="20"/>
              </w:rPr>
            </w:pPr>
            <w:r w:rsidRPr="007E154D">
              <w:rPr>
                <w:rFonts w:ascii="Times New Roman" w:hAnsi="Times New Roman"/>
                <w:sz w:val="20"/>
                <w:szCs w:val="20"/>
              </w:rPr>
              <w:t>1 365 000,00</w:t>
            </w:r>
          </w:p>
        </w:tc>
      </w:tr>
      <w:tr w:rsidR="00F276B7" w:rsidRPr="009F5776" w:rsidTr="00DD03EE">
        <w:trPr>
          <w:trHeight w:val="150"/>
        </w:trPr>
        <w:tc>
          <w:tcPr>
            <w:tcW w:w="567" w:type="dxa"/>
          </w:tcPr>
          <w:p w:rsidR="00F276B7" w:rsidRPr="00232B5D" w:rsidRDefault="002A7CDA" w:rsidP="009F7F4B">
            <w:pPr>
              <w:pStyle w:val="a3"/>
              <w:rPr>
                <w:rFonts w:ascii="Times New Roman" w:hAnsi="Times New Roman"/>
                <w:b/>
                <w:sz w:val="20"/>
                <w:szCs w:val="20"/>
                <w:lang w:val="kk-KZ"/>
              </w:rPr>
            </w:pPr>
            <w:r>
              <w:rPr>
                <w:rFonts w:ascii="Times New Roman" w:hAnsi="Times New Roman"/>
                <w:b/>
                <w:sz w:val="20"/>
                <w:szCs w:val="20"/>
                <w:lang w:val="kk-KZ"/>
              </w:rPr>
              <w:t>7</w:t>
            </w:r>
          </w:p>
        </w:tc>
        <w:tc>
          <w:tcPr>
            <w:tcW w:w="1702" w:type="dxa"/>
          </w:tcPr>
          <w:p w:rsidR="00F276B7" w:rsidRPr="009F5776" w:rsidRDefault="00755100" w:rsidP="007E154D">
            <w:pPr>
              <w:spacing w:after="0" w:line="240" w:lineRule="auto"/>
              <w:jc w:val="both"/>
              <w:rPr>
                <w:rFonts w:ascii="Times New Roman" w:hAnsi="Times New Roman" w:cs="Times New Roman"/>
                <w:b/>
                <w:bCs/>
                <w:sz w:val="20"/>
                <w:szCs w:val="20"/>
                <w:lang w:val="kk-KZ" w:eastAsia="zh-TW"/>
              </w:rPr>
            </w:pPr>
            <w:r w:rsidRPr="009F5776">
              <w:rPr>
                <w:rFonts w:ascii="Times New Roman" w:hAnsi="Times New Roman" w:cs="Times New Roman"/>
                <w:b/>
                <w:sz w:val="20"/>
                <w:szCs w:val="20"/>
                <w:lang w:val="kk-KZ"/>
              </w:rPr>
              <w:t xml:space="preserve">Инструмент волоконный стерильный многоразовый </w:t>
            </w:r>
            <w:r w:rsidR="007E154D" w:rsidRPr="007E154D">
              <w:rPr>
                <w:rFonts w:ascii="Times New Roman" w:hAnsi="Times New Roman" w:cs="Times New Roman"/>
                <w:b/>
                <w:sz w:val="20"/>
                <w:szCs w:val="20"/>
                <w:lang w:val="kk-KZ"/>
              </w:rPr>
              <w:t>диаметр</w:t>
            </w:r>
            <w:r w:rsidR="007E154D" w:rsidRPr="009F5776">
              <w:rPr>
                <w:rFonts w:ascii="Times New Roman" w:hAnsi="Times New Roman" w:cs="Times New Roman"/>
                <w:b/>
                <w:sz w:val="20"/>
                <w:szCs w:val="20"/>
                <w:lang w:val="kk-KZ"/>
              </w:rPr>
              <w:t xml:space="preserve"> </w:t>
            </w:r>
            <w:r w:rsidR="007E154D">
              <w:rPr>
                <w:rFonts w:ascii="Times New Roman" w:hAnsi="Times New Roman" w:cs="Times New Roman"/>
                <w:b/>
                <w:sz w:val="20"/>
                <w:szCs w:val="20"/>
                <w:lang w:val="kk-KZ"/>
              </w:rPr>
              <w:t xml:space="preserve">110 </w:t>
            </w:r>
            <w:r w:rsidR="007E154D" w:rsidRPr="007E154D">
              <w:rPr>
                <w:rFonts w:ascii="Times New Roman" w:hAnsi="Times New Roman" w:cs="Times New Roman"/>
                <w:b/>
                <w:sz w:val="20"/>
                <w:szCs w:val="20"/>
                <w:lang w:val="kk-KZ"/>
              </w:rPr>
              <w:t>мкм</w:t>
            </w:r>
          </w:p>
        </w:tc>
        <w:tc>
          <w:tcPr>
            <w:tcW w:w="3969" w:type="dxa"/>
            <w:vAlign w:val="center"/>
          </w:tcPr>
          <w:p w:rsidR="00F276B7" w:rsidRPr="007E154D" w:rsidRDefault="009F5776" w:rsidP="007E154D">
            <w:pPr>
              <w:snapToGrid w:val="0"/>
              <w:spacing w:after="0"/>
              <w:rPr>
                <w:rFonts w:ascii="Times New Roman" w:hAnsi="Times New Roman"/>
                <w:sz w:val="20"/>
                <w:szCs w:val="20"/>
              </w:rPr>
            </w:pPr>
            <w:r w:rsidRPr="007E154D">
              <w:rPr>
                <w:rFonts w:ascii="Times New Roman" w:hAnsi="Times New Roman"/>
                <w:sz w:val="20"/>
                <w:szCs w:val="20"/>
              </w:rPr>
              <w:t xml:space="preserve">Тип оптического коннектора SMA-905, Тип оптического волокна </w:t>
            </w:r>
            <w:proofErr w:type="gramStart"/>
            <w:r w:rsidRPr="007E154D">
              <w:rPr>
                <w:rFonts w:ascii="Times New Roman" w:hAnsi="Times New Roman"/>
                <w:sz w:val="20"/>
                <w:szCs w:val="20"/>
              </w:rPr>
              <w:t>кварц-кварцевое</w:t>
            </w:r>
            <w:proofErr w:type="gramEnd"/>
            <w:r w:rsidRPr="007E154D">
              <w:rPr>
                <w:rFonts w:ascii="Times New Roman" w:hAnsi="Times New Roman"/>
                <w:sz w:val="20"/>
                <w:szCs w:val="20"/>
              </w:rPr>
              <w:t xml:space="preserve"> волокна, </w:t>
            </w:r>
            <w:r w:rsidR="007E154D">
              <w:rPr>
                <w:rFonts w:ascii="Times New Roman" w:hAnsi="Times New Roman"/>
                <w:sz w:val="20"/>
                <w:szCs w:val="20"/>
              </w:rPr>
              <w:t xml:space="preserve"> предназначенные для </w:t>
            </w:r>
            <w:proofErr w:type="spellStart"/>
            <w:r w:rsidR="007E154D" w:rsidRPr="00F55DFA">
              <w:rPr>
                <w:rFonts w:ascii="Times New Roman" w:hAnsi="Times New Roman"/>
                <w:sz w:val="20"/>
                <w:szCs w:val="20"/>
              </w:rPr>
              <w:t>тулиевого</w:t>
            </w:r>
            <w:proofErr w:type="spellEnd"/>
            <w:r w:rsidR="007E154D" w:rsidRPr="00F55DFA">
              <w:rPr>
                <w:rFonts w:ascii="Times New Roman" w:hAnsi="Times New Roman"/>
                <w:sz w:val="20"/>
                <w:szCs w:val="20"/>
              </w:rPr>
              <w:t xml:space="preserve"> волоконного лазерного излучения</w:t>
            </w:r>
            <w:r w:rsidR="007E154D">
              <w:rPr>
                <w:rFonts w:ascii="Times New Roman" w:hAnsi="Times New Roman"/>
                <w:sz w:val="20"/>
                <w:szCs w:val="20"/>
              </w:rPr>
              <w:t xml:space="preserve">. </w:t>
            </w:r>
            <w:r w:rsidRPr="007E154D">
              <w:rPr>
                <w:rFonts w:ascii="Times New Roman" w:hAnsi="Times New Roman"/>
                <w:sz w:val="20"/>
                <w:szCs w:val="20"/>
              </w:rPr>
              <w:t>Материал внешнего покрытия волокна ETFE-S</w:t>
            </w:r>
            <w:r w:rsidR="002605FC" w:rsidRPr="007E154D">
              <w:rPr>
                <w:rFonts w:ascii="Times New Roman" w:hAnsi="Times New Roman"/>
                <w:sz w:val="20"/>
                <w:szCs w:val="20"/>
              </w:rPr>
              <w:t>T</w:t>
            </w:r>
            <w:r w:rsidRPr="007E154D">
              <w:rPr>
                <w:rFonts w:ascii="Times New Roman" w:hAnsi="Times New Roman"/>
                <w:sz w:val="20"/>
                <w:szCs w:val="20"/>
              </w:rPr>
              <w:t xml:space="preserve">, Диаметр внешнего покрытия волокна, не менее </w:t>
            </w:r>
            <w:proofErr w:type="gramStart"/>
            <w:r w:rsidRPr="007E154D">
              <w:rPr>
                <w:rFonts w:ascii="Times New Roman" w:hAnsi="Times New Roman"/>
                <w:sz w:val="20"/>
                <w:szCs w:val="20"/>
              </w:rPr>
              <w:t>180</w:t>
            </w:r>
            <w:proofErr w:type="gramEnd"/>
            <w:r w:rsidRPr="007E154D">
              <w:rPr>
                <w:rFonts w:ascii="Times New Roman" w:hAnsi="Times New Roman"/>
                <w:sz w:val="20"/>
                <w:szCs w:val="20"/>
              </w:rPr>
              <w:t xml:space="preserve"> но не более 220 мкм, Диаметр сердцевины волокна 110 мкм, Максимальная средняя мощность использования 150 Вт, Диапазон пропускаемых длин волн от 400 до 2200нм, Числовая апертура 0,23NA, Минимально допустимый кратковременный радиус изгиба не менее 36,2, Стерильное многоразовое.</w:t>
            </w:r>
          </w:p>
        </w:tc>
        <w:tc>
          <w:tcPr>
            <w:tcW w:w="850" w:type="dxa"/>
            <w:vAlign w:val="center"/>
          </w:tcPr>
          <w:p w:rsidR="00F276B7" w:rsidRPr="007E154D" w:rsidRDefault="007E154D" w:rsidP="007E154D">
            <w:pPr>
              <w:snapToGrid w:val="0"/>
              <w:jc w:val="center"/>
              <w:rPr>
                <w:rFonts w:ascii="Times New Roman" w:hAnsi="Times New Roman"/>
                <w:sz w:val="20"/>
                <w:szCs w:val="20"/>
              </w:rPr>
            </w:pPr>
            <w:r w:rsidRPr="00232B5D">
              <w:rPr>
                <w:rFonts w:ascii="Times New Roman" w:hAnsi="Times New Roman" w:cs="Times New Roman"/>
                <w:bCs/>
                <w:color w:val="000000"/>
                <w:sz w:val="20"/>
                <w:szCs w:val="20"/>
                <w:lang w:val="kk-KZ"/>
              </w:rPr>
              <w:t>Шт</w:t>
            </w:r>
          </w:p>
        </w:tc>
        <w:tc>
          <w:tcPr>
            <w:tcW w:w="567" w:type="dxa"/>
            <w:vAlign w:val="center"/>
          </w:tcPr>
          <w:p w:rsidR="00F276B7" w:rsidRPr="007E154D" w:rsidRDefault="008B484D" w:rsidP="007E154D">
            <w:pPr>
              <w:snapToGrid w:val="0"/>
              <w:spacing w:after="0"/>
              <w:jc w:val="center"/>
              <w:rPr>
                <w:rFonts w:ascii="Times New Roman" w:hAnsi="Times New Roman"/>
                <w:sz w:val="20"/>
                <w:szCs w:val="20"/>
              </w:rPr>
            </w:pPr>
            <w:r w:rsidRPr="007E154D">
              <w:rPr>
                <w:rFonts w:ascii="Times New Roman" w:hAnsi="Times New Roman"/>
                <w:sz w:val="20"/>
                <w:szCs w:val="20"/>
              </w:rPr>
              <w:t>3</w:t>
            </w:r>
          </w:p>
        </w:tc>
        <w:tc>
          <w:tcPr>
            <w:tcW w:w="1560" w:type="dxa"/>
            <w:vAlign w:val="center"/>
          </w:tcPr>
          <w:p w:rsidR="00F276B7" w:rsidRPr="007E154D" w:rsidRDefault="001C5C56" w:rsidP="007E154D">
            <w:pPr>
              <w:snapToGrid w:val="0"/>
              <w:jc w:val="center"/>
              <w:rPr>
                <w:rFonts w:ascii="Times New Roman" w:hAnsi="Times New Roman"/>
                <w:sz w:val="20"/>
                <w:szCs w:val="20"/>
              </w:rPr>
            </w:pPr>
            <w:r w:rsidRPr="007E154D">
              <w:rPr>
                <w:rFonts w:ascii="Times New Roman" w:hAnsi="Times New Roman"/>
                <w:sz w:val="20"/>
                <w:szCs w:val="20"/>
              </w:rPr>
              <w:t>505 000,00</w:t>
            </w:r>
          </w:p>
        </w:tc>
        <w:tc>
          <w:tcPr>
            <w:tcW w:w="1701" w:type="dxa"/>
            <w:vAlign w:val="center"/>
          </w:tcPr>
          <w:p w:rsidR="00F276B7" w:rsidRPr="007E154D" w:rsidRDefault="006C349D" w:rsidP="007E154D">
            <w:pPr>
              <w:snapToGrid w:val="0"/>
              <w:jc w:val="center"/>
              <w:rPr>
                <w:rFonts w:ascii="Times New Roman" w:hAnsi="Times New Roman"/>
                <w:sz w:val="20"/>
                <w:szCs w:val="20"/>
              </w:rPr>
            </w:pPr>
            <w:r w:rsidRPr="007E154D">
              <w:rPr>
                <w:rFonts w:ascii="Times New Roman" w:hAnsi="Times New Roman"/>
                <w:sz w:val="20"/>
                <w:szCs w:val="20"/>
              </w:rPr>
              <w:t>1 515 000,00</w:t>
            </w:r>
          </w:p>
        </w:tc>
      </w:tr>
      <w:tr w:rsidR="00755100" w:rsidRPr="00876249" w:rsidTr="00DD03EE">
        <w:trPr>
          <w:trHeight w:val="150"/>
        </w:trPr>
        <w:tc>
          <w:tcPr>
            <w:tcW w:w="567" w:type="dxa"/>
          </w:tcPr>
          <w:p w:rsidR="00755100" w:rsidRPr="00232B5D" w:rsidRDefault="002A7CDA" w:rsidP="002A7CDA">
            <w:pPr>
              <w:pStyle w:val="a3"/>
              <w:rPr>
                <w:rFonts w:ascii="Times New Roman" w:hAnsi="Times New Roman"/>
                <w:b/>
                <w:sz w:val="20"/>
                <w:szCs w:val="20"/>
                <w:lang w:val="kk-KZ"/>
              </w:rPr>
            </w:pPr>
            <w:r>
              <w:rPr>
                <w:rFonts w:ascii="Times New Roman" w:hAnsi="Times New Roman"/>
                <w:b/>
                <w:sz w:val="20"/>
                <w:szCs w:val="20"/>
                <w:lang w:val="kk-KZ"/>
              </w:rPr>
              <w:t>8</w:t>
            </w:r>
          </w:p>
        </w:tc>
        <w:tc>
          <w:tcPr>
            <w:tcW w:w="1702" w:type="dxa"/>
          </w:tcPr>
          <w:p w:rsidR="00755100" w:rsidRPr="00755100" w:rsidRDefault="00755100" w:rsidP="00755100">
            <w:pPr>
              <w:spacing w:after="0" w:line="240" w:lineRule="auto"/>
              <w:jc w:val="both"/>
              <w:rPr>
                <w:rFonts w:ascii="Times New Roman" w:hAnsi="Times New Roman" w:cs="Times New Roman"/>
                <w:b/>
                <w:sz w:val="20"/>
                <w:szCs w:val="20"/>
              </w:rPr>
            </w:pPr>
            <w:r w:rsidRPr="009F5776">
              <w:rPr>
                <w:rFonts w:ascii="Times New Roman" w:hAnsi="Times New Roman" w:cs="Times New Roman"/>
                <w:b/>
                <w:sz w:val="20"/>
                <w:szCs w:val="20"/>
                <w:lang w:val="kk-KZ"/>
              </w:rPr>
              <w:t>Инструмент волоконный стериль</w:t>
            </w:r>
            <w:proofErr w:type="spellStart"/>
            <w:r w:rsidRPr="00755100">
              <w:rPr>
                <w:rFonts w:ascii="Times New Roman" w:hAnsi="Times New Roman" w:cs="Times New Roman"/>
                <w:b/>
                <w:sz w:val="20"/>
                <w:szCs w:val="20"/>
              </w:rPr>
              <w:t>ный</w:t>
            </w:r>
            <w:proofErr w:type="spellEnd"/>
            <w:r w:rsidRPr="00755100">
              <w:rPr>
                <w:rFonts w:ascii="Times New Roman" w:hAnsi="Times New Roman" w:cs="Times New Roman"/>
                <w:b/>
                <w:sz w:val="20"/>
                <w:szCs w:val="20"/>
              </w:rPr>
              <w:t xml:space="preserve"> многоразовый </w:t>
            </w:r>
            <w:r w:rsidR="007E154D">
              <w:rPr>
                <w:rFonts w:ascii="Times New Roman" w:hAnsi="Times New Roman" w:cs="Times New Roman"/>
                <w:b/>
                <w:sz w:val="20"/>
                <w:szCs w:val="20"/>
              </w:rPr>
              <w:t xml:space="preserve">диаметр 150 </w:t>
            </w:r>
            <w:r w:rsidR="007E154D" w:rsidRPr="007E154D">
              <w:rPr>
                <w:rFonts w:ascii="Times New Roman" w:hAnsi="Times New Roman" w:cs="Times New Roman"/>
                <w:b/>
                <w:sz w:val="20"/>
                <w:szCs w:val="20"/>
              </w:rPr>
              <w:t>мкм</w:t>
            </w:r>
          </w:p>
        </w:tc>
        <w:tc>
          <w:tcPr>
            <w:tcW w:w="3969" w:type="dxa"/>
            <w:vAlign w:val="center"/>
          </w:tcPr>
          <w:p w:rsidR="00755100" w:rsidRPr="007E154D" w:rsidRDefault="009F5776" w:rsidP="007E154D">
            <w:pPr>
              <w:snapToGrid w:val="0"/>
              <w:spacing w:after="0"/>
              <w:rPr>
                <w:rFonts w:ascii="Times New Roman" w:hAnsi="Times New Roman"/>
                <w:sz w:val="20"/>
                <w:szCs w:val="20"/>
              </w:rPr>
            </w:pPr>
            <w:r w:rsidRPr="007E154D">
              <w:rPr>
                <w:rFonts w:ascii="Times New Roman" w:hAnsi="Times New Roman"/>
                <w:sz w:val="20"/>
                <w:szCs w:val="20"/>
              </w:rPr>
              <w:t xml:space="preserve">Тип оптического коннектора SMA-905, Тип оптического волокна </w:t>
            </w:r>
            <w:proofErr w:type="gramStart"/>
            <w:r w:rsidRPr="007E154D">
              <w:rPr>
                <w:rFonts w:ascii="Times New Roman" w:hAnsi="Times New Roman"/>
                <w:sz w:val="20"/>
                <w:szCs w:val="20"/>
              </w:rPr>
              <w:t>кварц-кварцевое</w:t>
            </w:r>
            <w:proofErr w:type="gramEnd"/>
            <w:r w:rsidRPr="007E154D">
              <w:rPr>
                <w:rFonts w:ascii="Times New Roman" w:hAnsi="Times New Roman"/>
                <w:sz w:val="20"/>
                <w:szCs w:val="20"/>
              </w:rPr>
              <w:t xml:space="preserve"> волокна, </w:t>
            </w:r>
            <w:r w:rsidR="007E154D">
              <w:rPr>
                <w:rFonts w:ascii="Times New Roman" w:hAnsi="Times New Roman"/>
                <w:sz w:val="20"/>
                <w:szCs w:val="20"/>
              </w:rPr>
              <w:t xml:space="preserve">предназначенные для </w:t>
            </w:r>
            <w:proofErr w:type="spellStart"/>
            <w:r w:rsidR="007E154D" w:rsidRPr="00F55DFA">
              <w:rPr>
                <w:rFonts w:ascii="Times New Roman" w:hAnsi="Times New Roman"/>
                <w:sz w:val="20"/>
                <w:szCs w:val="20"/>
              </w:rPr>
              <w:t>тулиевого</w:t>
            </w:r>
            <w:proofErr w:type="spellEnd"/>
            <w:r w:rsidR="007E154D" w:rsidRPr="00F55DFA">
              <w:rPr>
                <w:rFonts w:ascii="Times New Roman" w:hAnsi="Times New Roman"/>
                <w:sz w:val="20"/>
                <w:szCs w:val="20"/>
              </w:rPr>
              <w:t xml:space="preserve"> волоконного лазерного излучения</w:t>
            </w:r>
            <w:r w:rsidR="007E154D">
              <w:rPr>
                <w:rFonts w:ascii="Times New Roman" w:hAnsi="Times New Roman"/>
                <w:sz w:val="20"/>
                <w:szCs w:val="20"/>
              </w:rPr>
              <w:t xml:space="preserve">. </w:t>
            </w:r>
            <w:r w:rsidRPr="007E154D">
              <w:rPr>
                <w:rFonts w:ascii="Times New Roman" w:hAnsi="Times New Roman"/>
                <w:sz w:val="20"/>
                <w:szCs w:val="20"/>
              </w:rPr>
              <w:t xml:space="preserve">Материал внешнего покрытия волокна </w:t>
            </w:r>
            <w:r w:rsidRPr="007E154D">
              <w:rPr>
                <w:rFonts w:ascii="Times New Roman" w:hAnsi="Times New Roman"/>
                <w:sz w:val="20"/>
                <w:szCs w:val="20"/>
              </w:rPr>
              <w:lastRenderedPageBreak/>
              <w:t>ETFE</w:t>
            </w:r>
            <w:r w:rsidR="002605FC" w:rsidRPr="007E154D">
              <w:rPr>
                <w:rFonts w:ascii="Times New Roman" w:hAnsi="Times New Roman"/>
                <w:sz w:val="20"/>
                <w:szCs w:val="20"/>
              </w:rPr>
              <w:t>-ST</w:t>
            </w:r>
            <w:r w:rsidRPr="007E154D">
              <w:rPr>
                <w:rFonts w:ascii="Times New Roman" w:hAnsi="Times New Roman"/>
                <w:sz w:val="20"/>
                <w:szCs w:val="20"/>
              </w:rPr>
              <w:t xml:space="preserve">, Диаметр внешнего покрытия волокна, не менее </w:t>
            </w:r>
            <w:proofErr w:type="gramStart"/>
            <w:r w:rsidRPr="007E154D">
              <w:rPr>
                <w:rFonts w:ascii="Times New Roman" w:hAnsi="Times New Roman"/>
                <w:sz w:val="20"/>
                <w:szCs w:val="20"/>
              </w:rPr>
              <w:t>220</w:t>
            </w:r>
            <w:proofErr w:type="gramEnd"/>
            <w:r w:rsidRPr="007E154D">
              <w:rPr>
                <w:rFonts w:ascii="Times New Roman" w:hAnsi="Times New Roman"/>
                <w:sz w:val="20"/>
                <w:szCs w:val="20"/>
              </w:rPr>
              <w:t xml:space="preserve"> но не более 280 мкм, Диаметр сердцевины волокна 150 мкм, Максимальная средняя мощность использования 150 Вт, Диапазон пропускаемых длин волн от 400 до 2200нм, Числовая апертура 0,23NA, Минимально допустимый кратковременный радиус изгиба не менее 36,2, Стерильное многоразовое.</w:t>
            </w:r>
          </w:p>
        </w:tc>
        <w:tc>
          <w:tcPr>
            <w:tcW w:w="850" w:type="dxa"/>
            <w:vAlign w:val="center"/>
          </w:tcPr>
          <w:p w:rsidR="00755100" w:rsidRPr="007E154D" w:rsidRDefault="007E154D" w:rsidP="007E154D">
            <w:pPr>
              <w:snapToGrid w:val="0"/>
              <w:jc w:val="center"/>
              <w:rPr>
                <w:rFonts w:ascii="Times New Roman" w:hAnsi="Times New Roman"/>
                <w:sz w:val="20"/>
                <w:szCs w:val="20"/>
              </w:rPr>
            </w:pPr>
            <w:r w:rsidRPr="00232B5D">
              <w:rPr>
                <w:rFonts w:ascii="Times New Roman" w:hAnsi="Times New Roman" w:cs="Times New Roman"/>
                <w:bCs/>
                <w:color w:val="000000"/>
                <w:sz w:val="20"/>
                <w:szCs w:val="20"/>
                <w:lang w:val="kk-KZ"/>
              </w:rPr>
              <w:lastRenderedPageBreak/>
              <w:t>Шт</w:t>
            </w:r>
          </w:p>
        </w:tc>
        <w:tc>
          <w:tcPr>
            <w:tcW w:w="567" w:type="dxa"/>
            <w:vAlign w:val="center"/>
          </w:tcPr>
          <w:p w:rsidR="00755100" w:rsidRPr="007E154D" w:rsidRDefault="00755100" w:rsidP="007E154D">
            <w:pPr>
              <w:snapToGrid w:val="0"/>
              <w:spacing w:after="0"/>
              <w:jc w:val="center"/>
              <w:rPr>
                <w:rFonts w:ascii="Times New Roman" w:hAnsi="Times New Roman"/>
                <w:sz w:val="20"/>
                <w:szCs w:val="20"/>
              </w:rPr>
            </w:pPr>
            <w:r w:rsidRPr="007E154D">
              <w:rPr>
                <w:rFonts w:ascii="Times New Roman" w:hAnsi="Times New Roman"/>
                <w:sz w:val="20"/>
                <w:szCs w:val="20"/>
              </w:rPr>
              <w:t>3</w:t>
            </w:r>
          </w:p>
        </w:tc>
        <w:tc>
          <w:tcPr>
            <w:tcW w:w="1560" w:type="dxa"/>
            <w:vAlign w:val="center"/>
          </w:tcPr>
          <w:p w:rsidR="00755100" w:rsidRPr="007E154D" w:rsidRDefault="00755100" w:rsidP="007E154D">
            <w:pPr>
              <w:snapToGrid w:val="0"/>
              <w:jc w:val="center"/>
              <w:rPr>
                <w:rFonts w:ascii="Times New Roman" w:hAnsi="Times New Roman"/>
                <w:sz w:val="20"/>
                <w:szCs w:val="20"/>
              </w:rPr>
            </w:pPr>
            <w:r w:rsidRPr="007E154D">
              <w:rPr>
                <w:rFonts w:ascii="Times New Roman" w:hAnsi="Times New Roman"/>
                <w:sz w:val="20"/>
                <w:szCs w:val="20"/>
              </w:rPr>
              <w:t>510 000,00</w:t>
            </w:r>
          </w:p>
        </w:tc>
        <w:tc>
          <w:tcPr>
            <w:tcW w:w="1701" w:type="dxa"/>
            <w:vAlign w:val="center"/>
          </w:tcPr>
          <w:p w:rsidR="00755100" w:rsidRPr="007E154D" w:rsidRDefault="00755100" w:rsidP="007E154D">
            <w:pPr>
              <w:snapToGrid w:val="0"/>
              <w:jc w:val="center"/>
              <w:rPr>
                <w:rFonts w:ascii="Times New Roman" w:hAnsi="Times New Roman"/>
                <w:sz w:val="20"/>
                <w:szCs w:val="20"/>
              </w:rPr>
            </w:pPr>
            <w:r w:rsidRPr="007E154D">
              <w:rPr>
                <w:rFonts w:ascii="Times New Roman" w:hAnsi="Times New Roman"/>
                <w:sz w:val="20"/>
                <w:szCs w:val="20"/>
              </w:rPr>
              <w:t>1 530 000,00</w:t>
            </w:r>
          </w:p>
        </w:tc>
      </w:tr>
      <w:tr w:rsidR="00755100" w:rsidRPr="00876249" w:rsidTr="00DD03EE">
        <w:trPr>
          <w:trHeight w:val="150"/>
        </w:trPr>
        <w:tc>
          <w:tcPr>
            <w:tcW w:w="567" w:type="dxa"/>
          </w:tcPr>
          <w:p w:rsidR="00755100" w:rsidRPr="00232B5D" w:rsidRDefault="002A7CDA" w:rsidP="009F7F4B">
            <w:pPr>
              <w:pStyle w:val="a3"/>
              <w:rPr>
                <w:rFonts w:ascii="Times New Roman" w:hAnsi="Times New Roman"/>
                <w:b/>
                <w:sz w:val="20"/>
                <w:szCs w:val="20"/>
                <w:lang w:val="kk-KZ"/>
              </w:rPr>
            </w:pPr>
            <w:r>
              <w:rPr>
                <w:rFonts w:ascii="Times New Roman" w:hAnsi="Times New Roman"/>
                <w:b/>
                <w:sz w:val="20"/>
                <w:szCs w:val="20"/>
                <w:lang w:val="kk-KZ"/>
              </w:rPr>
              <w:lastRenderedPageBreak/>
              <w:t>9</w:t>
            </w:r>
          </w:p>
        </w:tc>
        <w:tc>
          <w:tcPr>
            <w:tcW w:w="1702" w:type="dxa"/>
          </w:tcPr>
          <w:p w:rsidR="00755100" w:rsidRPr="00755100" w:rsidRDefault="00755100" w:rsidP="007E154D">
            <w:pPr>
              <w:spacing w:after="0" w:line="240" w:lineRule="auto"/>
              <w:jc w:val="both"/>
              <w:rPr>
                <w:rFonts w:ascii="Times New Roman" w:hAnsi="Times New Roman" w:cs="Times New Roman"/>
                <w:b/>
                <w:sz w:val="20"/>
                <w:szCs w:val="20"/>
              </w:rPr>
            </w:pPr>
            <w:r w:rsidRPr="00755100">
              <w:rPr>
                <w:rFonts w:ascii="Times New Roman" w:hAnsi="Times New Roman" w:cs="Times New Roman"/>
                <w:b/>
                <w:sz w:val="20"/>
                <w:szCs w:val="20"/>
              </w:rPr>
              <w:t xml:space="preserve">Инструмент волоконный стерильный многоразовый </w:t>
            </w:r>
            <w:r w:rsidR="007E154D">
              <w:rPr>
                <w:rFonts w:ascii="Times New Roman" w:hAnsi="Times New Roman" w:cs="Times New Roman"/>
                <w:b/>
                <w:sz w:val="20"/>
                <w:szCs w:val="20"/>
              </w:rPr>
              <w:t xml:space="preserve">диаметр  </w:t>
            </w:r>
            <w:r w:rsidR="009F5776">
              <w:rPr>
                <w:rFonts w:ascii="Times New Roman" w:hAnsi="Times New Roman" w:cs="Times New Roman"/>
                <w:b/>
                <w:sz w:val="20"/>
                <w:szCs w:val="20"/>
              </w:rPr>
              <w:t>200</w:t>
            </w:r>
            <w:r w:rsidR="007E154D">
              <w:rPr>
                <w:rFonts w:ascii="Times New Roman" w:hAnsi="Times New Roman" w:cs="Times New Roman"/>
                <w:b/>
                <w:sz w:val="20"/>
                <w:szCs w:val="20"/>
              </w:rPr>
              <w:t xml:space="preserve"> </w:t>
            </w:r>
            <w:r w:rsidR="007E154D" w:rsidRPr="007E154D">
              <w:rPr>
                <w:rFonts w:ascii="Times New Roman" w:hAnsi="Times New Roman" w:cs="Times New Roman"/>
                <w:b/>
                <w:sz w:val="20"/>
                <w:szCs w:val="20"/>
              </w:rPr>
              <w:t>мкм</w:t>
            </w:r>
          </w:p>
        </w:tc>
        <w:tc>
          <w:tcPr>
            <w:tcW w:w="3969" w:type="dxa"/>
            <w:vAlign w:val="center"/>
          </w:tcPr>
          <w:p w:rsidR="00755100" w:rsidRPr="007E154D" w:rsidRDefault="002605FC" w:rsidP="007E154D">
            <w:pPr>
              <w:snapToGrid w:val="0"/>
              <w:spacing w:after="0"/>
              <w:rPr>
                <w:rFonts w:ascii="Times New Roman" w:hAnsi="Times New Roman"/>
                <w:sz w:val="20"/>
                <w:szCs w:val="20"/>
              </w:rPr>
            </w:pPr>
            <w:r w:rsidRPr="007E154D">
              <w:rPr>
                <w:rFonts w:ascii="Times New Roman" w:hAnsi="Times New Roman"/>
                <w:sz w:val="20"/>
                <w:szCs w:val="20"/>
              </w:rPr>
              <w:t xml:space="preserve">Тип оптического коннектора SMA-905, Тип оптического волокна </w:t>
            </w:r>
            <w:proofErr w:type="gramStart"/>
            <w:r w:rsidRPr="007E154D">
              <w:rPr>
                <w:rFonts w:ascii="Times New Roman" w:hAnsi="Times New Roman"/>
                <w:sz w:val="20"/>
                <w:szCs w:val="20"/>
              </w:rPr>
              <w:t>кварц-кварцевое</w:t>
            </w:r>
            <w:proofErr w:type="gramEnd"/>
            <w:r w:rsidRPr="007E154D">
              <w:rPr>
                <w:rFonts w:ascii="Times New Roman" w:hAnsi="Times New Roman"/>
                <w:sz w:val="20"/>
                <w:szCs w:val="20"/>
              </w:rPr>
              <w:t xml:space="preserve"> волокна, </w:t>
            </w:r>
            <w:r w:rsidR="007E154D">
              <w:rPr>
                <w:rFonts w:ascii="Times New Roman" w:hAnsi="Times New Roman"/>
                <w:sz w:val="20"/>
                <w:szCs w:val="20"/>
              </w:rPr>
              <w:t xml:space="preserve"> предназначенные для </w:t>
            </w:r>
            <w:proofErr w:type="spellStart"/>
            <w:r w:rsidR="007E154D" w:rsidRPr="00F55DFA">
              <w:rPr>
                <w:rFonts w:ascii="Times New Roman" w:hAnsi="Times New Roman"/>
                <w:sz w:val="20"/>
                <w:szCs w:val="20"/>
              </w:rPr>
              <w:t>тулиевого</w:t>
            </w:r>
            <w:proofErr w:type="spellEnd"/>
            <w:r w:rsidR="007E154D" w:rsidRPr="00F55DFA">
              <w:rPr>
                <w:rFonts w:ascii="Times New Roman" w:hAnsi="Times New Roman"/>
                <w:sz w:val="20"/>
                <w:szCs w:val="20"/>
              </w:rPr>
              <w:t xml:space="preserve"> волоконного лазерного излучения</w:t>
            </w:r>
            <w:r w:rsidR="007E154D">
              <w:rPr>
                <w:rFonts w:ascii="Times New Roman" w:hAnsi="Times New Roman"/>
                <w:sz w:val="20"/>
                <w:szCs w:val="20"/>
              </w:rPr>
              <w:t xml:space="preserve">. </w:t>
            </w:r>
            <w:r w:rsidRPr="007E154D">
              <w:rPr>
                <w:rFonts w:ascii="Times New Roman" w:hAnsi="Times New Roman"/>
                <w:sz w:val="20"/>
                <w:szCs w:val="20"/>
              </w:rPr>
              <w:t xml:space="preserve">Материал внешнего покрытия волокна ETFE-ST, Диаметр внешнего покрытия волокна, не менее </w:t>
            </w:r>
            <w:proofErr w:type="gramStart"/>
            <w:r w:rsidRPr="007E154D">
              <w:rPr>
                <w:rFonts w:ascii="Times New Roman" w:hAnsi="Times New Roman"/>
                <w:sz w:val="20"/>
                <w:szCs w:val="20"/>
              </w:rPr>
              <w:t>280</w:t>
            </w:r>
            <w:proofErr w:type="gramEnd"/>
            <w:r w:rsidRPr="007E154D">
              <w:rPr>
                <w:rFonts w:ascii="Times New Roman" w:hAnsi="Times New Roman"/>
                <w:sz w:val="20"/>
                <w:szCs w:val="20"/>
              </w:rPr>
              <w:t xml:space="preserve"> но не более 350 мкм, Диаметр сердцевины волокна 200 мкм, Максимальная средняя мощность использования 150 Вт, Диапазон пропускаемых длин волн от 400 до 2200нм, Числовая апертура 0,23NA, Минимально допустимый кратковременный радиус изгиба не менее 38,3, Стерильное многоразовое.</w:t>
            </w:r>
          </w:p>
        </w:tc>
        <w:tc>
          <w:tcPr>
            <w:tcW w:w="850" w:type="dxa"/>
            <w:vAlign w:val="center"/>
          </w:tcPr>
          <w:p w:rsidR="00755100" w:rsidRPr="007E154D" w:rsidRDefault="007E154D" w:rsidP="007E154D">
            <w:pPr>
              <w:snapToGrid w:val="0"/>
              <w:jc w:val="center"/>
              <w:rPr>
                <w:rFonts w:ascii="Times New Roman" w:hAnsi="Times New Roman"/>
                <w:sz w:val="20"/>
                <w:szCs w:val="20"/>
              </w:rPr>
            </w:pPr>
            <w:r w:rsidRPr="00232B5D">
              <w:rPr>
                <w:rFonts w:ascii="Times New Roman" w:hAnsi="Times New Roman" w:cs="Times New Roman"/>
                <w:bCs/>
                <w:color w:val="000000"/>
                <w:sz w:val="20"/>
                <w:szCs w:val="20"/>
                <w:lang w:val="kk-KZ"/>
              </w:rPr>
              <w:t>Шт</w:t>
            </w:r>
          </w:p>
        </w:tc>
        <w:tc>
          <w:tcPr>
            <w:tcW w:w="567" w:type="dxa"/>
            <w:vAlign w:val="center"/>
          </w:tcPr>
          <w:p w:rsidR="00755100" w:rsidRPr="007E154D" w:rsidRDefault="00755100" w:rsidP="007E154D">
            <w:pPr>
              <w:snapToGrid w:val="0"/>
              <w:spacing w:after="0"/>
              <w:jc w:val="center"/>
              <w:rPr>
                <w:rFonts w:ascii="Times New Roman" w:hAnsi="Times New Roman"/>
                <w:sz w:val="20"/>
                <w:szCs w:val="20"/>
              </w:rPr>
            </w:pPr>
            <w:r w:rsidRPr="007E154D">
              <w:rPr>
                <w:rFonts w:ascii="Times New Roman" w:hAnsi="Times New Roman"/>
                <w:sz w:val="20"/>
                <w:szCs w:val="20"/>
              </w:rPr>
              <w:t>3</w:t>
            </w:r>
          </w:p>
        </w:tc>
        <w:tc>
          <w:tcPr>
            <w:tcW w:w="1560" w:type="dxa"/>
            <w:vAlign w:val="center"/>
          </w:tcPr>
          <w:p w:rsidR="00755100" w:rsidRPr="007E154D" w:rsidRDefault="00755100" w:rsidP="007E154D">
            <w:pPr>
              <w:snapToGrid w:val="0"/>
              <w:jc w:val="center"/>
              <w:rPr>
                <w:rFonts w:ascii="Times New Roman" w:hAnsi="Times New Roman"/>
                <w:sz w:val="20"/>
                <w:szCs w:val="20"/>
              </w:rPr>
            </w:pPr>
            <w:r w:rsidRPr="007E154D">
              <w:rPr>
                <w:rFonts w:ascii="Times New Roman" w:hAnsi="Times New Roman"/>
                <w:sz w:val="20"/>
                <w:szCs w:val="20"/>
              </w:rPr>
              <w:t>515 000,00</w:t>
            </w:r>
          </w:p>
        </w:tc>
        <w:tc>
          <w:tcPr>
            <w:tcW w:w="1701" w:type="dxa"/>
            <w:vAlign w:val="center"/>
          </w:tcPr>
          <w:p w:rsidR="00755100" w:rsidRPr="007E154D" w:rsidRDefault="00755100" w:rsidP="007E154D">
            <w:pPr>
              <w:snapToGrid w:val="0"/>
              <w:jc w:val="center"/>
              <w:rPr>
                <w:rFonts w:ascii="Times New Roman" w:hAnsi="Times New Roman"/>
                <w:sz w:val="20"/>
                <w:szCs w:val="20"/>
              </w:rPr>
            </w:pPr>
            <w:r w:rsidRPr="007E154D">
              <w:rPr>
                <w:rFonts w:ascii="Times New Roman" w:hAnsi="Times New Roman"/>
                <w:sz w:val="20"/>
                <w:szCs w:val="20"/>
              </w:rPr>
              <w:t>1 545 000,00</w:t>
            </w:r>
          </w:p>
        </w:tc>
      </w:tr>
      <w:tr w:rsidR="00755100" w:rsidRPr="00876249" w:rsidTr="00DD03EE">
        <w:trPr>
          <w:trHeight w:val="150"/>
        </w:trPr>
        <w:tc>
          <w:tcPr>
            <w:tcW w:w="567" w:type="dxa"/>
          </w:tcPr>
          <w:p w:rsidR="00755100" w:rsidRPr="00232B5D" w:rsidRDefault="002A7CDA" w:rsidP="002A7CDA">
            <w:pPr>
              <w:pStyle w:val="a3"/>
              <w:rPr>
                <w:rFonts w:ascii="Times New Roman" w:hAnsi="Times New Roman"/>
                <w:b/>
                <w:sz w:val="20"/>
                <w:szCs w:val="20"/>
                <w:lang w:val="kk-KZ"/>
              </w:rPr>
            </w:pPr>
            <w:r>
              <w:rPr>
                <w:rFonts w:ascii="Times New Roman" w:hAnsi="Times New Roman"/>
                <w:b/>
                <w:sz w:val="20"/>
                <w:szCs w:val="20"/>
                <w:lang w:val="kk-KZ"/>
              </w:rPr>
              <w:t>10</w:t>
            </w:r>
          </w:p>
        </w:tc>
        <w:tc>
          <w:tcPr>
            <w:tcW w:w="1702" w:type="dxa"/>
          </w:tcPr>
          <w:p w:rsidR="00755100" w:rsidRPr="00755100" w:rsidRDefault="00755100" w:rsidP="00755100">
            <w:pPr>
              <w:spacing w:after="0" w:line="240" w:lineRule="auto"/>
              <w:jc w:val="both"/>
              <w:rPr>
                <w:rFonts w:ascii="Times New Roman" w:hAnsi="Times New Roman" w:cs="Times New Roman"/>
                <w:b/>
                <w:sz w:val="20"/>
                <w:szCs w:val="20"/>
              </w:rPr>
            </w:pPr>
            <w:r w:rsidRPr="00755100">
              <w:rPr>
                <w:rFonts w:ascii="Times New Roman" w:hAnsi="Times New Roman" w:cs="Times New Roman"/>
                <w:b/>
                <w:sz w:val="20"/>
                <w:szCs w:val="20"/>
              </w:rPr>
              <w:t xml:space="preserve">Инструмент волоконный стерильный многоразовый </w:t>
            </w:r>
            <w:r w:rsidR="007E154D">
              <w:rPr>
                <w:rFonts w:ascii="Times New Roman" w:hAnsi="Times New Roman" w:cs="Times New Roman"/>
                <w:b/>
                <w:sz w:val="20"/>
                <w:szCs w:val="20"/>
              </w:rPr>
              <w:t>диаметр</w:t>
            </w:r>
            <w:r w:rsidR="007E154D" w:rsidRPr="00755100">
              <w:rPr>
                <w:rFonts w:ascii="Times New Roman" w:hAnsi="Times New Roman" w:cs="Times New Roman"/>
                <w:b/>
                <w:sz w:val="20"/>
                <w:szCs w:val="20"/>
              </w:rPr>
              <w:t xml:space="preserve"> </w:t>
            </w:r>
            <w:r w:rsidR="007E154D">
              <w:rPr>
                <w:rFonts w:ascii="Times New Roman" w:hAnsi="Times New Roman" w:cs="Times New Roman"/>
                <w:b/>
                <w:sz w:val="20"/>
                <w:szCs w:val="20"/>
              </w:rPr>
              <w:t>365</w:t>
            </w:r>
            <w:r w:rsidR="007E154D" w:rsidRPr="007E154D">
              <w:rPr>
                <w:rFonts w:ascii="Times New Roman" w:hAnsi="Times New Roman" w:cs="Times New Roman"/>
                <w:b/>
                <w:sz w:val="20"/>
                <w:szCs w:val="20"/>
              </w:rPr>
              <w:t xml:space="preserve"> мкм</w:t>
            </w:r>
          </w:p>
        </w:tc>
        <w:tc>
          <w:tcPr>
            <w:tcW w:w="3969" w:type="dxa"/>
            <w:vAlign w:val="center"/>
          </w:tcPr>
          <w:p w:rsidR="00755100" w:rsidRPr="007E154D" w:rsidRDefault="007E154D" w:rsidP="007E154D">
            <w:pPr>
              <w:snapToGrid w:val="0"/>
              <w:spacing w:after="0"/>
              <w:rPr>
                <w:rFonts w:ascii="Times New Roman" w:hAnsi="Times New Roman"/>
                <w:sz w:val="20"/>
                <w:szCs w:val="20"/>
              </w:rPr>
            </w:pPr>
            <w:r>
              <w:rPr>
                <w:rFonts w:ascii="Times New Roman" w:hAnsi="Times New Roman"/>
                <w:sz w:val="20"/>
                <w:szCs w:val="20"/>
              </w:rPr>
              <w:t>Т</w:t>
            </w:r>
            <w:r w:rsidR="002605FC" w:rsidRPr="007E154D">
              <w:rPr>
                <w:rFonts w:ascii="Times New Roman" w:hAnsi="Times New Roman"/>
                <w:sz w:val="20"/>
                <w:szCs w:val="20"/>
              </w:rPr>
              <w:t xml:space="preserve">ип оптического коннектора SMA-905, Тип оптического волокна </w:t>
            </w:r>
            <w:proofErr w:type="gramStart"/>
            <w:r w:rsidR="002605FC" w:rsidRPr="007E154D">
              <w:rPr>
                <w:rFonts w:ascii="Times New Roman" w:hAnsi="Times New Roman"/>
                <w:sz w:val="20"/>
                <w:szCs w:val="20"/>
              </w:rPr>
              <w:t>кварц-кварцевое</w:t>
            </w:r>
            <w:proofErr w:type="gramEnd"/>
            <w:r w:rsidR="002605FC" w:rsidRPr="007E154D">
              <w:rPr>
                <w:rFonts w:ascii="Times New Roman" w:hAnsi="Times New Roman"/>
                <w:sz w:val="20"/>
                <w:szCs w:val="20"/>
              </w:rPr>
              <w:t xml:space="preserve"> волокна</w:t>
            </w:r>
            <w:r w:rsidRPr="007E154D">
              <w:rPr>
                <w:rFonts w:ascii="Times New Roman" w:hAnsi="Times New Roman"/>
                <w:sz w:val="20"/>
                <w:szCs w:val="20"/>
              </w:rPr>
              <w:t>,</w:t>
            </w:r>
            <w:r>
              <w:rPr>
                <w:rFonts w:ascii="Times New Roman" w:hAnsi="Times New Roman"/>
                <w:sz w:val="20"/>
                <w:szCs w:val="20"/>
              </w:rPr>
              <w:t xml:space="preserve"> предназначенные для </w:t>
            </w:r>
            <w:proofErr w:type="spellStart"/>
            <w:r w:rsidRPr="00F55DFA">
              <w:rPr>
                <w:rFonts w:ascii="Times New Roman" w:hAnsi="Times New Roman"/>
                <w:sz w:val="20"/>
                <w:szCs w:val="20"/>
              </w:rPr>
              <w:t>тулиевого</w:t>
            </w:r>
            <w:proofErr w:type="spellEnd"/>
            <w:r w:rsidRPr="00F55DFA">
              <w:rPr>
                <w:rFonts w:ascii="Times New Roman" w:hAnsi="Times New Roman"/>
                <w:sz w:val="20"/>
                <w:szCs w:val="20"/>
              </w:rPr>
              <w:t xml:space="preserve"> волоконного лазерного излучения</w:t>
            </w:r>
            <w:r>
              <w:rPr>
                <w:rFonts w:ascii="Times New Roman" w:hAnsi="Times New Roman"/>
                <w:sz w:val="20"/>
                <w:szCs w:val="20"/>
              </w:rPr>
              <w:t xml:space="preserve">. </w:t>
            </w:r>
            <w:r w:rsidR="002605FC" w:rsidRPr="007E154D">
              <w:rPr>
                <w:rFonts w:ascii="Times New Roman" w:hAnsi="Times New Roman"/>
                <w:sz w:val="20"/>
                <w:szCs w:val="20"/>
              </w:rPr>
              <w:t xml:space="preserve"> Материал внешнего покрытия волокна ETFE-ST, Диаметр внешнего покрытия волокна, не менее не менее </w:t>
            </w:r>
            <w:proofErr w:type="gramStart"/>
            <w:r w:rsidR="002605FC" w:rsidRPr="007E154D">
              <w:rPr>
                <w:rFonts w:ascii="Times New Roman" w:hAnsi="Times New Roman"/>
                <w:sz w:val="20"/>
                <w:szCs w:val="20"/>
              </w:rPr>
              <w:t>548</w:t>
            </w:r>
            <w:proofErr w:type="gramEnd"/>
            <w:r w:rsidR="002605FC" w:rsidRPr="007E154D">
              <w:rPr>
                <w:rFonts w:ascii="Times New Roman" w:hAnsi="Times New Roman"/>
                <w:sz w:val="20"/>
                <w:szCs w:val="20"/>
              </w:rPr>
              <w:t xml:space="preserve"> но не более 632, Диаметр сердцевины волокна 365 мкм, Максимальная средняя мощность использования 150 Вт, Диапазон пропускаемых длин волн от 400 до 2200нм, Числовая апертура 0,23NA, Минимально допустимый кратковременный радиус изгиба не менее 38,3, Стерильное многоразовое.</w:t>
            </w:r>
          </w:p>
        </w:tc>
        <w:tc>
          <w:tcPr>
            <w:tcW w:w="850" w:type="dxa"/>
            <w:vAlign w:val="center"/>
          </w:tcPr>
          <w:p w:rsidR="00755100" w:rsidRPr="007E154D" w:rsidRDefault="007E154D" w:rsidP="007E154D">
            <w:pPr>
              <w:snapToGrid w:val="0"/>
              <w:jc w:val="center"/>
              <w:rPr>
                <w:rFonts w:ascii="Times New Roman" w:hAnsi="Times New Roman"/>
                <w:sz w:val="20"/>
                <w:szCs w:val="20"/>
              </w:rPr>
            </w:pPr>
            <w:r w:rsidRPr="00232B5D">
              <w:rPr>
                <w:rFonts w:ascii="Times New Roman" w:hAnsi="Times New Roman" w:cs="Times New Roman"/>
                <w:bCs/>
                <w:color w:val="000000"/>
                <w:sz w:val="20"/>
                <w:szCs w:val="20"/>
                <w:lang w:val="kk-KZ"/>
              </w:rPr>
              <w:t>Шт</w:t>
            </w:r>
          </w:p>
        </w:tc>
        <w:tc>
          <w:tcPr>
            <w:tcW w:w="567" w:type="dxa"/>
            <w:vAlign w:val="center"/>
          </w:tcPr>
          <w:p w:rsidR="00755100" w:rsidRPr="007E154D" w:rsidRDefault="00755100" w:rsidP="007E154D">
            <w:pPr>
              <w:snapToGrid w:val="0"/>
              <w:spacing w:after="0"/>
              <w:jc w:val="center"/>
              <w:rPr>
                <w:rFonts w:ascii="Times New Roman" w:hAnsi="Times New Roman"/>
                <w:sz w:val="20"/>
                <w:szCs w:val="20"/>
              </w:rPr>
            </w:pPr>
            <w:r w:rsidRPr="007E154D">
              <w:rPr>
                <w:rFonts w:ascii="Times New Roman" w:hAnsi="Times New Roman"/>
                <w:sz w:val="20"/>
                <w:szCs w:val="20"/>
              </w:rPr>
              <w:t>3</w:t>
            </w:r>
          </w:p>
        </w:tc>
        <w:tc>
          <w:tcPr>
            <w:tcW w:w="1560" w:type="dxa"/>
            <w:vAlign w:val="center"/>
          </w:tcPr>
          <w:p w:rsidR="00755100" w:rsidRPr="007E154D" w:rsidRDefault="00755100" w:rsidP="007E154D">
            <w:pPr>
              <w:snapToGrid w:val="0"/>
              <w:jc w:val="center"/>
              <w:rPr>
                <w:rFonts w:ascii="Times New Roman" w:hAnsi="Times New Roman"/>
                <w:sz w:val="20"/>
                <w:szCs w:val="20"/>
              </w:rPr>
            </w:pPr>
            <w:r w:rsidRPr="007E154D">
              <w:rPr>
                <w:rFonts w:ascii="Times New Roman" w:hAnsi="Times New Roman"/>
                <w:sz w:val="20"/>
                <w:szCs w:val="20"/>
              </w:rPr>
              <w:t>525 000,00</w:t>
            </w:r>
          </w:p>
        </w:tc>
        <w:tc>
          <w:tcPr>
            <w:tcW w:w="1701" w:type="dxa"/>
            <w:vAlign w:val="center"/>
          </w:tcPr>
          <w:p w:rsidR="00755100" w:rsidRPr="007E154D" w:rsidRDefault="00755100" w:rsidP="007E154D">
            <w:pPr>
              <w:snapToGrid w:val="0"/>
              <w:jc w:val="center"/>
              <w:rPr>
                <w:rFonts w:ascii="Times New Roman" w:hAnsi="Times New Roman"/>
                <w:sz w:val="20"/>
                <w:szCs w:val="20"/>
              </w:rPr>
            </w:pPr>
            <w:r w:rsidRPr="007E154D">
              <w:rPr>
                <w:rFonts w:ascii="Times New Roman" w:hAnsi="Times New Roman"/>
                <w:sz w:val="20"/>
                <w:szCs w:val="20"/>
              </w:rPr>
              <w:t>1 575 000,00</w:t>
            </w:r>
          </w:p>
        </w:tc>
      </w:tr>
      <w:tr w:rsidR="00755100" w:rsidRPr="00876249" w:rsidTr="00DD03EE">
        <w:trPr>
          <w:trHeight w:val="150"/>
        </w:trPr>
        <w:tc>
          <w:tcPr>
            <w:tcW w:w="567" w:type="dxa"/>
          </w:tcPr>
          <w:p w:rsidR="00755100" w:rsidRPr="00232B5D" w:rsidRDefault="002A7CDA" w:rsidP="009F7F4B">
            <w:pPr>
              <w:pStyle w:val="a3"/>
              <w:rPr>
                <w:rFonts w:ascii="Times New Roman" w:hAnsi="Times New Roman"/>
                <w:b/>
                <w:sz w:val="20"/>
                <w:szCs w:val="20"/>
                <w:lang w:val="kk-KZ"/>
              </w:rPr>
            </w:pPr>
            <w:r>
              <w:rPr>
                <w:rFonts w:ascii="Times New Roman" w:hAnsi="Times New Roman"/>
                <w:b/>
                <w:sz w:val="20"/>
                <w:szCs w:val="20"/>
                <w:lang w:val="kk-KZ"/>
              </w:rPr>
              <w:t>11</w:t>
            </w:r>
          </w:p>
        </w:tc>
        <w:tc>
          <w:tcPr>
            <w:tcW w:w="1702" w:type="dxa"/>
          </w:tcPr>
          <w:p w:rsidR="00755100" w:rsidRPr="00755100" w:rsidRDefault="00755100" w:rsidP="00755100">
            <w:pPr>
              <w:spacing w:after="0" w:line="240" w:lineRule="auto"/>
              <w:jc w:val="both"/>
              <w:rPr>
                <w:rFonts w:ascii="Times New Roman" w:hAnsi="Times New Roman" w:cs="Times New Roman"/>
                <w:b/>
                <w:sz w:val="20"/>
                <w:szCs w:val="20"/>
              </w:rPr>
            </w:pPr>
            <w:r w:rsidRPr="00755100">
              <w:rPr>
                <w:rFonts w:ascii="Times New Roman" w:hAnsi="Times New Roman" w:cs="Times New Roman"/>
                <w:b/>
                <w:sz w:val="20"/>
                <w:szCs w:val="20"/>
              </w:rPr>
              <w:t xml:space="preserve">Инструмент волоконный стерильный многоразовый </w:t>
            </w:r>
            <w:r w:rsidR="007E154D">
              <w:rPr>
                <w:rFonts w:ascii="Times New Roman" w:hAnsi="Times New Roman" w:cs="Times New Roman"/>
                <w:b/>
                <w:sz w:val="20"/>
                <w:szCs w:val="20"/>
              </w:rPr>
              <w:t xml:space="preserve">диаметр </w:t>
            </w:r>
            <w:r w:rsidR="009F5776">
              <w:rPr>
                <w:rFonts w:ascii="Times New Roman" w:hAnsi="Times New Roman" w:cs="Times New Roman"/>
                <w:b/>
                <w:sz w:val="20"/>
                <w:szCs w:val="20"/>
              </w:rPr>
              <w:t>550</w:t>
            </w:r>
            <w:r w:rsidR="007E154D">
              <w:rPr>
                <w:rFonts w:ascii="Times New Roman" w:hAnsi="Times New Roman" w:cs="Times New Roman"/>
                <w:b/>
                <w:sz w:val="20"/>
                <w:szCs w:val="20"/>
              </w:rPr>
              <w:t xml:space="preserve"> </w:t>
            </w:r>
            <w:r w:rsidR="007E154D" w:rsidRPr="007E154D">
              <w:rPr>
                <w:rFonts w:ascii="Times New Roman" w:hAnsi="Times New Roman" w:cs="Times New Roman"/>
                <w:b/>
                <w:sz w:val="20"/>
                <w:szCs w:val="20"/>
              </w:rPr>
              <w:t>мкм</w:t>
            </w:r>
          </w:p>
        </w:tc>
        <w:tc>
          <w:tcPr>
            <w:tcW w:w="3969" w:type="dxa"/>
            <w:vAlign w:val="center"/>
          </w:tcPr>
          <w:p w:rsidR="00755100" w:rsidRPr="007E154D" w:rsidRDefault="002605FC" w:rsidP="007E154D">
            <w:pPr>
              <w:snapToGrid w:val="0"/>
              <w:spacing w:after="0"/>
              <w:rPr>
                <w:rFonts w:ascii="Times New Roman" w:hAnsi="Times New Roman"/>
                <w:sz w:val="20"/>
                <w:szCs w:val="20"/>
              </w:rPr>
            </w:pPr>
            <w:r w:rsidRPr="007E154D">
              <w:rPr>
                <w:rFonts w:ascii="Times New Roman" w:hAnsi="Times New Roman"/>
                <w:sz w:val="20"/>
                <w:szCs w:val="20"/>
              </w:rPr>
              <w:t xml:space="preserve">Тип оптического коннектора SMA-905, Тип оптического волокна </w:t>
            </w:r>
            <w:proofErr w:type="gramStart"/>
            <w:r w:rsidRPr="007E154D">
              <w:rPr>
                <w:rFonts w:ascii="Times New Roman" w:hAnsi="Times New Roman"/>
                <w:sz w:val="20"/>
                <w:szCs w:val="20"/>
              </w:rPr>
              <w:t>кварц-кварцевое</w:t>
            </w:r>
            <w:proofErr w:type="gramEnd"/>
            <w:r w:rsidRPr="007E154D">
              <w:rPr>
                <w:rFonts w:ascii="Times New Roman" w:hAnsi="Times New Roman"/>
                <w:sz w:val="20"/>
                <w:szCs w:val="20"/>
              </w:rPr>
              <w:t xml:space="preserve"> волокна, </w:t>
            </w:r>
            <w:r w:rsidR="007E154D">
              <w:rPr>
                <w:rFonts w:ascii="Times New Roman" w:hAnsi="Times New Roman"/>
                <w:sz w:val="20"/>
                <w:szCs w:val="20"/>
              </w:rPr>
              <w:t xml:space="preserve"> предназначенные для </w:t>
            </w:r>
            <w:proofErr w:type="spellStart"/>
            <w:r w:rsidR="007E154D" w:rsidRPr="00F55DFA">
              <w:rPr>
                <w:rFonts w:ascii="Times New Roman" w:hAnsi="Times New Roman"/>
                <w:sz w:val="20"/>
                <w:szCs w:val="20"/>
              </w:rPr>
              <w:t>тулиевого</w:t>
            </w:r>
            <w:proofErr w:type="spellEnd"/>
            <w:r w:rsidR="007E154D" w:rsidRPr="00F55DFA">
              <w:rPr>
                <w:rFonts w:ascii="Times New Roman" w:hAnsi="Times New Roman"/>
                <w:sz w:val="20"/>
                <w:szCs w:val="20"/>
              </w:rPr>
              <w:t xml:space="preserve"> волоконного лазерного излучения</w:t>
            </w:r>
            <w:r w:rsidR="007E154D">
              <w:rPr>
                <w:rFonts w:ascii="Times New Roman" w:hAnsi="Times New Roman"/>
                <w:sz w:val="20"/>
                <w:szCs w:val="20"/>
              </w:rPr>
              <w:t xml:space="preserve">. </w:t>
            </w:r>
            <w:r w:rsidRPr="007E154D">
              <w:rPr>
                <w:rFonts w:ascii="Times New Roman" w:hAnsi="Times New Roman"/>
                <w:sz w:val="20"/>
                <w:szCs w:val="20"/>
              </w:rPr>
              <w:t xml:space="preserve">Материал внешнего покрытия волокна ETFE-ST, Диаметр внешнего покрытия волокна, не </w:t>
            </w:r>
            <w:proofErr w:type="spellStart"/>
            <w:proofErr w:type="gramStart"/>
            <w:r w:rsidRPr="007E154D">
              <w:rPr>
                <w:rFonts w:ascii="Times New Roman" w:hAnsi="Times New Roman"/>
                <w:sz w:val="20"/>
                <w:szCs w:val="20"/>
              </w:rPr>
              <w:t>не</w:t>
            </w:r>
            <w:proofErr w:type="spellEnd"/>
            <w:proofErr w:type="gramEnd"/>
            <w:r w:rsidRPr="007E154D">
              <w:rPr>
                <w:rFonts w:ascii="Times New Roman" w:hAnsi="Times New Roman"/>
                <w:sz w:val="20"/>
                <w:szCs w:val="20"/>
              </w:rPr>
              <w:t xml:space="preserve"> менее 752 но не более 848, Диаметр сердцевины волокна 550 мкм, Максимальная средняя мощность использования 150 Вт, Диапазон пропускаемых длин волн от 400 до 2200нм, Числовая апертура 0,23NA, Минимально допустимый кратковременный радиус изгиба не менее 38,3, Стерильное многоразовое.</w:t>
            </w:r>
          </w:p>
        </w:tc>
        <w:tc>
          <w:tcPr>
            <w:tcW w:w="850" w:type="dxa"/>
            <w:vAlign w:val="center"/>
          </w:tcPr>
          <w:p w:rsidR="00755100" w:rsidRPr="007E154D" w:rsidRDefault="007E154D" w:rsidP="007E154D">
            <w:pPr>
              <w:snapToGrid w:val="0"/>
              <w:spacing w:after="0"/>
              <w:jc w:val="center"/>
              <w:rPr>
                <w:rFonts w:ascii="Times New Roman" w:hAnsi="Times New Roman"/>
                <w:sz w:val="20"/>
                <w:szCs w:val="20"/>
              </w:rPr>
            </w:pPr>
            <w:r w:rsidRPr="00232B5D">
              <w:rPr>
                <w:rFonts w:ascii="Times New Roman" w:hAnsi="Times New Roman" w:cs="Times New Roman"/>
                <w:bCs/>
                <w:color w:val="000000"/>
                <w:sz w:val="20"/>
                <w:szCs w:val="20"/>
                <w:lang w:val="kk-KZ"/>
              </w:rPr>
              <w:t>Шт</w:t>
            </w:r>
          </w:p>
        </w:tc>
        <w:tc>
          <w:tcPr>
            <w:tcW w:w="567" w:type="dxa"/>
            <w:vAlign w:val="center"/>
          </w:tcPr>
          <w:p w:rsidR="00755100" w:rsidRPr="007E154D" w:rsidRDefault="00755100" w:rsidP="007E154D">
            <w:pPr>
              <w:snapToGrid w:val="0"/>
              <w:spacing w:after="0"/>
              <w:jc w:val="center"/>
              <w:rPr>
                <w:rFonts w:ascii="Times New Roman" w:hAnsi="Times New Roman"/>
                <w:sz w:val="20"/>
                <w:szCs w:val="20"/>
              </w:rPr>
            </w:pPr>
            <w:r w:rsidRPr="007E154D">
              <w:rPr>
                <w:rFonts w:ascii="Times New Roman" w:hAnsi="Times New Roman"/>
                <w:sz w:val="20"/>
                <w:szCs w:val="20"/>
              </w:rPr>
              <w:t>3</w:t>
            </w:r>
          </w:p>
        </w:tc>
        <w:tc>
          <w:tcPr>
            <w:tcW w:w="1560" w:type="dxa"/>
            <w:vAlign w:val="center"/>
          </w:tcPr>
          <w:p w:rsidR="00755100" w:rsidRPr="007E154D" w:rsidRDefault="00755100" w:rsidP="007E154D">
            <w:pPr>
              <w:snapToGrid w:val="0"/>
              <w:jc w:val="center"/>
              <w:rPr>
                <w:rFonts w:ascii="Times New Roman" w:hAnsi="Times New Roman"/>
                <w:sz w:val="20"/>
                <w:szCs w:val="20"/>
              </w:rPr>
            </w:pPr>
            <w:r w:rsidRPr="007E154D">
              <w:rPr>
                <w:rFonts w:ascii="Times New Roman" w:hAnsi="Times New Roman"/>
                <w:sz w:val="20"/>
                <w:szCs w:val="20"/>
              </w:rPr>
              <w:t>530 000,00</w:t>
            </w:r>
          </w:p>
        </w:tc>
        <w:tc>
          <w:tcPr>
            <w:tcW w:w="1701" w:type="dxa"/>
            <w:vAlign w:val="center"/>
          </w:tcPr>
          <w:p w:rsidR="00755100" w:rsidRPr="007E154D" w:rsidRDefault="00755100" w:rsidP="007E154D">
            <w:pPr>
              <w:snapToGrid w:val="0"/>
              <w:jc w:val="center"/>
              <w:rPr>
                <w:rFonts w:ascii="Times New Roman" w:hAnsi="Times New Roman"/>
                <w:sz w:val="20"/>
                <w:szCs w:val="20"/>
              </w:rPr>
            </w:pPr>
            <w:r w:rsidRPr="007E154D">
              <w:rPr>
                <w:rFonts w:ascii="Times New Roman" w:hAnsi="Times New Roman"/>
                <w:sz w:val="20"/>
                <w:szCs w:val="20"/>
              </w:rPr>
              <w:t>1 590 000,00</w:t>
            </w:r>
          </w:p>
        </w:tc>
      </w:tr>
      <w:tr w:rsidR="00755100" w:rsidRPr="00876249" w:rsidTr="00DD03EE">
        <w:trPr>
          <w:trHeight w:val="150"/>
        </w:trPr>
        <w:tc>
          <w:tcPr>
            <w:tcW w:w="567" w:type="dxa"/>
          </w:tcPr>
          <w:p w:rsidR="00755100" w:rsidRPr="00232B5D" w:rsidRDefault="002A7CDA" w:rsidP="009F7F4B">
            <w:pPr>
              <w:pStyle w:val="a3"/>
              <w:rPr>
                <w:rFonts w:ascii="Times New Roman" w:hAnsi="Times New Roman"/>
                <w:b/>
                <w:sz w:val="20"/>
                <w:szCs w:val="20"/>
                <w:lang w:val="kk-KZ"/>
              </w:rPr>
            </w:pPr>
            <w:r>
              <w:rPr>
                <w:rFonts w:ascii="Times New Roman" w:hAnsi="Times New Roman"/>
                <w:b/>
                <w:sz w:val="20"/>
                <w:szCs w:val="20"/>
                <w:lang w:val="kk-KZ"/>
              </w:rPr>
              <w:t>12</w:t>
            </w:r>
          </w:p>
        </w:tc>
        <w:tc>
          <w:tcPr>
            <w:tcW w:w="1702" w:type="dxa"/>
          </w:tcPr>
          <w:p w:rsidR="00755100" w:rsidRPr="00755100" w:rsidRDefault="00755100" w:rsidP="007E154D">
            <w:pPr>
              <w:spacing w:after="0" w:line="240" w:lineRule="auto"/>
              <w:jc w:val="both"/>
              <w:rPr>
                <w:rFonts w:ascii="Times New Roman" w:hAnsi="Times New Roman" w:cs="Times New Roman"/>
                <w:b/>
                <w:sz w:val="20"/>
                <w:szCs w:val="20"/>
              </w:rPr>
            </w:pPr>
            <w:r w:rsidRPr="00755100">
              <w:rPr>
                <w:rFonts w:ascii="Times New Roman" w:hAnsi="Times New Roman" w:cs="Times New Roman"/>
                <w:b/>
                <w:sz w:val="20"/>
                <w:szCs w:val="20"/>
              </w:rPr>
              <w:t xml:space="preserve">Инструмент волоконный </w:t>
            </w:r>
            <w:r w:rsidRPr="00755100">
              <w:rPr>
                <w:rFonts w:ascii="Times New Roman" w:hAnsi="Times New Roman" w:cs="Times New Roman"/>
                <w:b/>
                <w:sz w:val="20"/>
                <w:szCs w:val="20"/>
              </w:rPr>
              <w:lastRenderedPageBreak/>
              <w:t xml:space="preserve">стерильный многоразовый </w:t>
            </w:r>
            <w:r w:rsidR="007E154D">
              <w:rPr>
                <w:rFonts w:ascii="Times New Roman" w:hAnsi="Times New Roman" w:cs="Times New Roman"/>
                <w:b/>
                <w:sz w:val="20"/>
                <w:szCs w:val="20"/>
              </w:rPr>
              <w:t>диаметр 940</w:t>
            </w:r>
            <w:r w:rsidR="007E154D" w:rsidRPr="007E154D">
              <w:rPr>
                <w:rFonts w:ascii="Times New Roman" w:hAnsi="Times New Roman" w:cs="Times New Roman"/>
                <w:b/>
                <w:sz w:val="20"/>
                <w:szCs w:val="20"/>
              </w:rPr>
              <w:t xml:space="preserve"> мкм</w:t>
            </w:r>
          </w:p>
        </w:tc>
        <w:tc>
          <w:tcPr>
            <w:tcW w:w="3969" w:type="dxa"/>
            <w:vAlign w:val="center"/>
          </w:tcPr>
          <w:p w:rsidR="00755100" w:rsidRPr="007E154D" w:rsidRDefault="002605FC" w:rsidP="007E154D">
            <w:pPr>
              <w:snapToGrid w:val="0"/>
              <w:spacing w:after="0"/>
              <w:rPr>
                <w:rFonts w:ascii="Times New Roman" w:hAnsi="Times New Roman"/>
                <w:sz w:val="20"/>
                <w:szCs w:val="20"/>
              </w:rPr>
            </w:pPr>
            <w:r w:rsidRPr="007E154D">
              <w:rPr>
                <w:rFonts w:ascii="Times New Roman" w:hAnsi="Times New Roman"/>
                <w:sz w:val="20"/>
                <w:szCs w:val="20"/>
              </w:rPr>
              <w:lastRenderedPageBreak/>
              <w:t xml:space="preserve">Тип оптического коннектора SMA-905, Тип оптического волокна </w:t>
            </w:r>
            <w:proofErr w:type="gramStart"/>
            <w:r w:rsidRPr="007E154D">
              <w:rPr>
                <w:rFonts w:ascii="Times New Roman" w:hAnsi="Times New Roman"/>
                <w:sz w:val="20"/>
                <w:szCs w:val="20"/>
              </w:rPr>
              <w:t>кварц-кварцевое</w:t>
            </w:r>
            <w:proofErr w:type="gramEnd"/>
            <w:r w:rsidRPr="007E154D">
              <w:rPr>
                <w:rFonts w:ascii="Times New Roman" w:hAnsi="Times New Roman"/>
                <w:sz w:val="20"/>
                <w:szCs w:val="20"/>
              </w:rPr>
              <w:t xml:space="preserve"> </w:t>
            </w:r>
            <w:r w:rsidRPr="007E154D">
              <w:rPr>
                <w:rFonts w:ascii="Times New Roman" w:hAnsi="Times New Roman"/>
                <w:sz w:val="20"/>
                <w:szCs w:val="20"/>
              </w:rPr>
              <w:lastRenderedPageBreak/>
              <w:t>волокна</w:t>
            </w:r>
            <w:r w:rsidR="007E154D" w:rsidRPr="007E154D">
              <w:rPr>
                <w:rFonts w:ascii="Times New Roman" w:hAnsi="Times New Roman"/>
                <w:sz w:val="20"/>
                <w:szCs w:val="20"/>
              </w:rPr>
              <w:t>,</w:t>
            </w:r>
            <w:r w:rsidR="007E154D">
              <w:rPr>
                <w:rFonts w:ascii="Times New Roman" w:hAnsi="Times New Roman"/>
                <w:sz w:val="20"/>
                <w:szCs w:val="20"/>
              </w:rPr>
              <w:t xml:space="preserve"> предназначенные для </w:t>
            </w:r>
            <w:proofErr w:type="spellStart"/>
            <w:r w:rsidR="007E154D" w:rsidRPr="00F55DFA">
              <w:rPr>
                <w:rFonts w:ascii="Times New Roman" w:hAnsi="Times New Roman"/>
                <w:sz w:val="20"/>
                <w:szCs w:val="20"/>
              </w:rPr>
              <w:t>тулиевого</w:t>
            </w:r>
            <w:proofErr w:type="spellEnd"/>
            <w:r w:rsidR="007E154D" w:rsidRPr="00F55DFA">
              <w:rPr>
                <w:rFonts w:ascii="Times New Roman" w:hAnsi="Times New Roman"/>
                <w:sz w:val="20"/>
                <w:szCs w:val="20"/>
              </w:rPr>
              <w:t xml:space="preserve"> волоконного лазерного излучения</w:t>
            </w:r>
            <w:r w:rsidR="007E154D">
              <w:rPr>
                <w:rFonts w:ascii="Times New Roman" w:hAnsi="Times New Roman"/>
                <w:sz w:val="20"/>
                <w:szCs w:val="20"/>
              </w:rPr>
              <w:t xml:space="preserve">. </w:t>
            </w:r>
            <w:r w:rsidRPr="007E154D">
              <w:rPr>
                <w:rFonts w:ascii="Times New Roman" w:hAnsi="Times New Roman"/>
                <w:sz w:val="20"/>
                <w:szCs w:val="20"/>
              </w:rPr>
              <w:t xml:space="preserve"> Материал внешнего покрытия волокна ETFE-ST, Диаметр внешнего покрытия волокна, не менее </w:t>
            </w:r>
            <w:proofErr w:type="gramStart"/>
            <w:r w:rsidRPr="007E154D">
              <w:rPr>
                <w:rFonts w:ascii="Times New Roman" w:hAnsi="Times New Roman"/>
                <w:sz w:val="20"/>
                <w:szCs w:val="20"/>
              </w:rPr>
              <w:t>838</w:t>
            </w:r>
            <w:proofErr w:type="gramEnd"/>
            <w:r w:rsidRPr="007E154D">
              <w:rPr>
                <w:rFonts w:ascii="Times New Roman" w:hAnsi="Times New Roman"/>
                <w:sz w:val="20"/>
                <w:szCs w:val="20"/>
              </w:rPr>
              <w:t xml:space="preserve"> но не более 960, Диаметр сердцевины волокна 940 мкм, Максимальная средняя мощность использования 150 Вт, Диапазон пропускаемых длин волн от 400 до 2200нм, Числовая апертура 0,23NA, Минимально допустимый кратковременный радиус изгиба не менее 38,3, Стерильное многоразовое.</w:t>
            </w:r>
          </w:p>
        </w:tc>
        <w:tc>
          <w:tcPr>
            <w:tcW w:w="850" w:type="dxa"/>
            <w:vAlign w:val="center"/>
          </w:tcPr>
          <w:p w:rsidR="00755100" w:rsidRPr="007E154D" w:rsidRDefault="007E154D" w:rsidP="007E154D">
            <w:pPr>
              <w:snapToGrid w:val="0"/>
              <w:spacing w:after="0"/>
              <w:jc w:val="center"/>
              <w:rPr>
                <w:rFonts w:ascii="Times New Roman" w:hAnsi="Times New Roman"/>
                <w:sz w:val="20"/>
                <w:szCs w:val="20"/>
              </w:rPr>
            </w:pPr>
            <w:r w:rsidRPr="00232B5D">
              <w:rPr>
                <w:rFonts w:ascii="Times New Roman" w:hAnsi="Times New Roman" w:cs="Times New Roman"/>
                <w:bCs/>
                <w:color w:val="000000"/>
                <w:sz w:val="20"/>
                <w:szCs w:val="20"/>
                <w:lang w:val="kk-KZ"/>
              </w:rPr>
              <w:lastRenderedPageBreak/>
              <w:t>Шт</w:t>
            </w:r>
          </w:p>
        </w:tc>
        <w:tc>
          <w:tcPr>
            <w:tcW w:w="567" w:type="dxa"/>
            <w:vAlign w:val="center"/>
          </w:tcPr>
          <w:p w:rsidR="00755100" w:rsidRPr="007E154D" w:rsidRDefault="00755100" w:rsidP="007E154D">
            <w:pPr>
              <w:snapToGrid w:val="0"/>
              <w:spacing w:after="0"/>
              <w:jc w:val="center"/>
              <w:rPr>
                <w:rFonts w:ascii="Times New Roman" w:hAnsi="Times New Roman"/>
                <w:sz w:val="20"/>
                <w:szCs w:val="20"/>
              </w:rPr>
            </w:pPr>
            <w:r w:rsidRPr="007E154D">
              <w:rPr>
                <w:rFonts w:ascii="Times New Roman" w:hAnsi="Times New Roman"/>
                <w:sz w:val="20"/>
                <w:szCs w:val="20"/>
              </w:rPr>
              <w:t>3</w:t>
            </w:r>
          </w:p>
        </w:tc>
        <w:tc>
          <w:tcPr>
            <w:tcW w:w="1560" w:type="dxa"/>
            <w:vAlign w:val="center"/>
          </w:tcPr>
          <w:p w:rsidR="00755100" w:rsidRPr="007E154D" w:rsidRDefault="00755100" w:rsidP="007E154D">
            <w:pPr>
              <w:snapToGrid w:val="0"/>
              <w:jc w:val="center"/>
              <w:rPr>
                <w:rFonts w:ascii="Times New Roman" w:hAnsi="Times New Roman"/>
                <w:sz w:val="20"/>
                <w:szCs w:val="20"/>
              </w:rPr>
            </w:pPr>
            <w:r w:rsidRPr="007E154D">
              <w:rPr>
                <w:rFonts w:ascii="Times New Roman" w:hAnsi="Times New Roman"/>
                <w:sz w:val="20"/>
                <w:szCs w:val="20"/>
              </w:rPr>
              <w:t>535 000</w:t>
            </w:r>
          </w:p>
        </w:tc>
        <w:tc>
          <w:tcPr>
            <w:tcW w:w="1701" w:type="dxa"/>
            <w:vAlign w:val="center"/>
          </w:tcPr>
          <w:p w:rsidR="00755100" w:rsidRPr="007E154D" w:rsidRDefault="00755100" w:rsidP="007E154D">
            <w:pPr>
              <w:snapToGrid w:val="0"/>
              <w:jc w:val="center"/>
              <w:rPr>
                <w:rFonts w:ascii="Times New Roman" w:hAnsi="Times New Roman"/>
                <w:sz w:val="20"/>
                <w:szCs w:val="20"/>
              </w:rPr>
            </w:pPr>
            <w:r w:rsidRPr="007E154D">
              <w:rPr>
                <w:rFonts w:ascii="Times New Roman" w:hAnsi="Times New Roman"/>
                <w:sz w:val="20"/>
                <w:szCs w:val="20"/>
              </w:rPr>
              <w:t>1 605 000,00</w:t>
            </w:r>
          </w:p>
        </w:tc>
      </w:tr>
      <w:tr w:rsidR="009F7F4B" w:rsidRPr="00F34C80" w:rsidTr="00F34C80">
        <w:tc>
          <w:tcPr>
            <w:tcW w:w="567" w:type="dxa"/>
          </w:tcPr>
          <w:p w:rsidR="009F7F4B" w:rsidRPr="00F34C80" w:rsidRDefault="009F7F4B" w:rsidP="009F7F4B">
            <w:pPr>
              <w:pStyle w:val="a3"/>
              <w:widowControl w:val="0"/>
              <w:autoSpaceDE w:val="0"/>
              <w:autoSpaceDN w:val="0"/>
              <w:rPr>
                <w:rFonts w:ascii="Times New Roman" w:hAnsi="Times New Roman"/>
                <w:sz w:val="20"/>
                <w:szCs w:val="20"/>
                <w:lang w:val="kk-KZ"/>
              </w:rPr>
            </w:pPr>
          </w:p>
        </w:tc>
        <w:tc>
          <w:tcPr>
            <w:tcW w:w="8648" w:type="dxa"/>
            <w:gridSpan w:val="5"/>
          </w:tcPr>
          <w:p w:rsidR="009F7F4B" w:rsidRPr="00F34C80" w:rsidRDefault="009F7F4B" w:rsidP="009F7F4B">
            <w:pPr>
              <w:pStyle w:val="a3"/>
              <w:widowControl w:val="0"/>
              <w:autoSpaceDE w:val="0"/>
              <w:autoSpaceDN w:val="0"/>
              <w:rPr>
                <w:rFonts w:ascii="Times New Roman" w:hAnsi="Times New Roman"/>
                <w:b/>
                <w:sz w:val="20"/>
                <w:szCs w:val="20"/>
              </w:rPr>
            </w:pPr>
            <w:r w:rsidRPr="00F34C80">
              <w:rPr>
                <w:rFonts w:ascii="Times New Roman" w:hAnsi="Times New Roman"/>
                <w:b/>
                <w:sz w:val="20"/>
                <w:szCs w:val="20"/>
              </w:rPr>
              <w:t>Итого</w:t>
            </w:r>
          </w:p>
        </w:tc>
        <w:tc>
          <w:tcPr>
            <w:tcW w:w="1701" w:type="dxa"/>
          </w:tcPr>
          <w:p w:rsidR="009F7F4B" w:rsidRPr="00065761" w:rsidRDefault="00065761" w:rsidP="004C23D0">
            <w:pPr>
              <w:pStyle w:val="a3"/>
              <w:widowControl w:val="0"/>
              <w:autoSpaceDE w:val="0"/>
              <w:autoSpaceDN w:val="0"/>
              <w:rPr>
                <w:rFonts w:ascii="Times New Roman" w:hAnsi="Times New Roman"/>
                <w:b/>
                <w:sz w:val="20"/>
                <w:szCs w:val="20"/>
                <w:lang w:val="kk-KZ"/>
              </w:rPr>
            </w:pPr>
            <w:r>
              <w:rPr>
                <w:rFonts w:ascii="Times New Roman" w:hAnsi="Times New Roman"/>
                <w:b/>
                <w:sz w:val="20"/>
                <w:szCs w:val="20"/>
                <w:lang w:val="kk-KZ"/>
              </w:rPr>
              <w:t>36</w:t>
            </w:r>
            <w:r w:rsidR="004C23D0">
              <w:rPr>
                <w:rFonts w:ascii="Times New Roman" w:hAnsi="Times New Roman"/>
                <w:b/>
                <w:sz w:val="20"/>
                <w:szCs w:val="20"/>
                <w:lang w:val="kk-KZ"/>
              </w:rPr>
              <w:t> </w:t>
            </w:r>
            <w:r>
              <w:rPr>
                <w:rFonts w:ascii="Times New Roman" w:hAnsi="Times New Roman"/>
                <w:b/>
                <w:sz w:val="20"/>
                <w:szCs w:val="20"/>
                <w:lang w:val="kk-KZ"/>
              </w:rPr>
              <w:t>17</w:t>
            </w:r>
            <w:r w:rsidR="004C23D0">
              <w:rPr>
                <w:rFonts w:ascii="Times New Roman" w:hAnsi="Times New Roman"/>
                <w:b/>
                <w:sz w:val="20"/>
                <w:szCs w:val="20"/>
                <w:lang w:val="kk-KZ"/>
              </w:rPr>
              <w:t xml:space="preserve">8 </w:t>
            </w:r>
            <w:r>
              <w:rPr>
                <w:rFonts w:ascii="Times New Roman" w:hAnsi="Times New Roman"/>
                <w:b/>
                <w:sz w:val="20"/>
                <w:szCs w:val="20"/>
                <w:lang w:val="kk-KZ"/>
              </w:rPr>
              <w:t>0</w:t>
            </w:r>
            <w:r w:rsidR="004C23D0">
              <w:rPr>
                <w:rFonts w:ascii="Times New Roman" w:hAnsi="Times New Roman"/>
                <w:b/>
                <w:sz w:val="20"/>
                <w:szCs w:val="20"/>
                <w:lang w:val="kk-KZ"/>
              </w:rPr>
              <w:t>00</w:t>
            </w:r>
            <w:r>
              <w:rPr>
                <w:rFonts w:ascii="Times New Roman" w:hAnsi="Times New Roman"/>
                <w:b/>
                <w:sz w:val="20"/>
                <w:szCs w:val="20"/>
                <w:lang w:val="kk-KZ"/>
              </w:rPr>
              <w:t>,00</w:t>
            </w:r>
          </w:p>
        </w:tc>
      </w:tr>
    </w:tbl>
    <w:p w:rsidR="00F22CFB" w:rsidRPr="00F34C80" w:rsidRDefault="00F22CFB">
      <w:pPr>
        <w:pStyle w:val="a3"/>
        <w:rPr>
          <w:rFonts w:ascii="Times New Roman" w:hAnsi="Times New Roman"/>
          <w:bCs/>
          <w:sz w:val="20"/>
          <w:szCs w:val="20"/>
          <w:lang w:eastAsia="ru-RU"/>
        </w:rPr>
      </w:pPr>
    </w:p>
    <w:p w:rsidR="00F22CFB" w:rsidRPr="00F34C80" w:rsidRDefault="00F22CFB">
      <w:pPr>
        <w:pStyle w:val="a3"/>
        <w:rPr>
          <w:rFonts w:ascii="Times New Roman" w:hAnsi="Times New Roman"/>
          <w:b/>
          <w:sz w:val="20"/>
          <w:szCs w:val="20"/>
          <w:lang w:eastAsia="ru-RU"/>
        </w:rPr>
      </w:pPr>
    </w:p>
    <w:p w:rsidR="00F22CFB" w:rsidRPr="00F34C80" w:rsidRDefault="0021663B">
      <w:pPr>
        <w:pStyle w:val="a3"/>
        <w:rPr>
          <w:rFonts w:ascii="Times New Roman" w:hAnsi="Times New Roman"/>
          <w:b/>
          <w:szCs w:val="20"/>
          <w:lang w:eastAsia="ru-RU"/>
        </w:rPr>
      </w:pPr>
      <w:bookmarkStart w:id="0" w:name="_GoBack"/>
      <w:r w:rsidRPr="00F34C80">
        <w:rPr>
          <w:rFonts w:ascii="Times New Roman" w:hAnsi="Times New Roman"/>
          <w:b/>
          <w:szCs w:val="20"/>
          <w:lang w:eastAsia="ru-RU"/>
        </w:rPr>
        <w:t>Закупка</w:t>
      </w:r>
      <w:proofErr w:type="gramStart"/>
      <w:r w:rsidRPr="00F34C80">
        <w:rPr>
          <w:rFonts w:ascii="Times New Roman" w:hAnsi="Times New Roman"/>
          <w:b/>
          <w:szCs w:val="20"/>
          <w:lang w:eastAsia="ru-RU"/>
        </w:rPr>
        <w:t xml:space="preserve"> О</w:t>
      </w:r>
      <w:proofErr w:type="gramEnd"/>
      <w:r w:rsidRPr="00F34C80">
        <w:rPr>
          <w:rFonts w:ascii="Times New Roman" w:hAnsi="Times New Roman"/>
          <w:b/>
          <w:szCs w:val="20"/>
          <w:lang w:eastAsia="ru-RU"/>
        </w:rPr>
        <w:t>существляется в соответствии с Приказом МЗ РК №110 от 07.06.2023г.</w:t>
      </w:r>
      <w:r w:rsidRPr="00F34C80">
        <w:rPr>
          <w:rFonts w:ascii="Times New Roman" w:hAnsi="Times New Roman"/>
          <w:b/>
          <w:szCs w:val="20"/>
          <w:lang w:eastAsia="ru-RU"/>
        </w:rPr>
        <w:br/>
      </w:r>
      <w:bookmarkEnd w:id="0"/>
      <w:r w:rsidRPr="00F34C80">
        <w:rPr>
          <w:rFonts w:ascii="Times New Roman" w:hAnsi="Times New Roman"/>
          <w:b/>
          <w:szCs w:val="20"/>
          <w:lang w:eastAsia="ru-RU"/>
        </w:rPr>
        <w:t xml:space="preserve">Адрес Заказчика: </w:t>
      </w:r>
      <w:proofErr w:type="spellStart"/>
      <w:r w:rsidRPr="00F34C80">
        <w:rPr>
          <w:rFonts w:ascii="Times New Roman" w:hAnsi="Times New Roman"/>
          <w:b/>
          <w:szCs w:val="20"/>
          <w:lang w:eastAsia="ru-RU"/>
        </w:rPr>
        <w:t>Алматинская</w:t>
      </w:r>
      <w:proofErr w:type="spellEnd"/>
      <w:r w:rsidRPr="00F34C80">
        <w:rPr>
          <w:rFonts w:ascii="Times New Roman" w:hAnsi="Times New Roman"/>
          <w:b/>
          <w:szCs w:val="20"/>
          <w:lang w:eastAsia="ru-RU"/>
        </w:rPr>
        <w:t xml:space="preserve"> область, </w:t>
      </w:r>
      <w:proofErr w:type="spellStart"/>
      <w:r w:rsidRPr="00F34C80">
        <w:rPr>
          <w:rFonts w:ascii="Times New Roman" w:hAnsi="Times New Roman"/>
          <w:b/>
          <w:szCs w:val="20"/>
          <w:lang w:eastAsia="ru-RU"/>
        </w:rPr>
        <w:t>Енбекшиказ</w:t>
      </w:r>
      <w:proofErr w:type="spellEnd"/>
      <w:r w:rsidRPr="00F34C80">
        <w:rPr>
          <w:rFonts w:ascii="Times New Roman" w:hAnsi="Times New Roman"/>
          <w:b/>
          <w:szCs w:val="20"/>
          <w:lang w:val="kk-KZ" w:eastAsia="ru-RU"/>
        </w:rPr>
        <w:t>а</w:t>
      </w:r>
      <w:proofErr w:type="spellStart"/>
      <w:r w:rsidRPr="00F34C80">
        <w:rPr>
          <w:rFonts w:ascii="Times New Roman" w:hAnsi="Times New Roman"/>
          <w:b/>
          <w:szCs w:val="20"/>
          <w:lang w:eastAsia="ru-RU"/>
        </w:rPr>
        <w:t>хский</w:t>
      </w:r>
      <w:proofErr w:type="spellEnd"/>
      <w:r w:rsidRPr="00F34C80">
        <w:rPr>
          <w:rFonts w:ascii="Times New Roman" w:hAnsi="Times New Roman"/>
          <w:b/>
          <w:szCs w:val="20"/>
          <w:lang w:eastAsia="ru-RU"/>
        </w:rPr>
        <w:t xml:space="preserve"> р-н, </w:t>
      </w:r>
      <w:proofErr w:type="spellStart"/>
      <w:r w:rsidRPr="00F34C80">
        <w:rPr>
          <w:rFonts w:ascii="Times New Roman" w:hAnsi="Times New Roman"/>
          <w:b/>
          <w:szCs w:val="20"/>
          <w:lang w:eastAsia="ru-RU"/>
        </w:rPr>
        <w:t>г</w:t>
      </w:r>
      <w:proofErr w:type="gramStart"/>
      <w:r w:rsidRPr="00F34C80">
        <w:rPr>
          <w:rFonts w:ascii="Times New Roman" w:hAnsi="Times New Roman"/>
          <w:b/>
          <w:szCs w:val="20"/>
          <w:lang w:eastAsia="ru-RU"/>
        </w:rPr>
        <w:t>.Е</w:t>
      </w:r>
      <w:proofErr w:type="gramEnd"/>
      <w:r w:rsidRPr="00F34C80">
        <w:rPr>
          <w:rFonts w:ascii="Times New Roman" w:hAnsi="Times New Roman"/>
          <w:b/>
          <w:szCs w:val="20"/>
          <w:lang w:eastAsia="ru-RU"/>
        </w:rPr>
        <w:t>сик</w:t>
      </w:r>
      <w:proofErr w:type="spellEnd"/>
      <w:r w:rsidRPr="00F34C80">
        <w:rPr>
          <w:rFonts w:ascii="Times New Roman" w:hAnsi="Times New Roman"/>
          <w:b/>
          <w:szCs w:val="20"/>
          <w:lang w:eastAsia="ru-RU"/>
        </w:rPr>
        <w:t>, улица Абая 336</w:t>
      </w:r>
      <w:r w:rsidRPr="00F34C80">
        <w:rPr>
          <w:rFonts w:ascii="Times New Roman" w:hAnsi="Times New Roman"/>
          <w:b/>
          <w:szCs w:val="20"/>
          <w:lang w:eastAsia="ru-RU"/>
        </w:rPr>
        <w:br/>
        <w:t xml:space="preserve">Товары должны поставляться по адресу: </w:t>
      </w:r>
      <w:proofErr w:type="spellStart"/>
      <w:r w:rsidRPr="00F34C80">
        <w:rPr>
          <w:rFonts w:ascii="Times New Roman" w:hAnsi="Times New Roman"/>
          <w:b/>
          <w:szCs w:val="20"/>
          <w:lang w:eastAsia="ru-RU"/>
        </w:rPr>
        <w:t>Алматинская</w:t>
      </w:r>
      <w:proofErr w:type="spellEnd"/>
      <w:r w:rsidRPr="00F34C80">
        <w:rPr>
          <w:rFonts w:ascii="Times New Roman" w:hAnsi="Times New Roman"/>
          <w:b/>
          <w:szCs w:val="20"/>
          <w:lang w:eastAsia="ru-RU"/>
        </w:rPr>
        <w:t xml:space="preserve"> область, </w:t>
      </w:r>
      <w:proofErr w:type="spellStart"/>
      <w:r w:rsidRPr="00F34C80">
        <w:rPr>
          <w:rFonts w:ascii="Times New Roman" w:hAnsi="Times New Roman"/>
          <w:b/>
          <w:szCs w:val="20"/>
          <w:lang w:eastAsia="ru-RU"/>
        </w:rPr>
        <w:t>Енбекшиказ</w:t>
      </w:r>
      <w:proofErr w:type="spellEnd"/>
      <w:r w:rsidRPr="00F34C80">
        <w:rPr>
          <w:rFonts w:ascii="Times New Roman" w:hAnsi="Times New Roman"/>
          <w:b/>
          <w:szCs w:val="20"/>
          <w:lang w:val="kk-KZ" w:eastAsia="ru-RU"/>
        </w:rPr>
        <w:t>а</w:t>
      </w:r>
      <w:proofErr w:type="spellStart"/>
      <w:r w:rsidRPr="00F34C80">
        <w:rPr>
          <w:rFonts w:ascii="Times New Roman" w:hAnsi="Times New Roman"/>
          <w:b/>
          <w:szCs w:val="20"/>
          <w:lang w:eastAsia="ru-RU"/>
        </w:rPr>
        <w:t>хский</w:t>
      </w:r>
      <w:proofErr w:type="spellEnd"/>
      <w:r w:rsidRPr="00F34C80">
        <w:rPr>
          <w:rFonts w:ascii="Times New Roman" w:hAnsi="Times New Roman"/>
          <w:b/>
          <w:szCs w:val="20"/>
          <w:lang w:eastAsia="ru-RU"/>
        </w:rPr>
        <w:t xml:space="preserve"> р-н, </w:t>
      </w:r>
      <w:proofErr w:type="spellStart"/>
      <w:r w:rsidRPr="00F34C80">
        <w:rPr>
          <w:rFonts w:ascii="Times New Roman" w:hAnsi="Times New Roman"/>
          <w:b/>
          <w:szCs w:val="20"/>
          <w:lang w:eastAsia="ru-RU"/>
        </w:rPr>
        <w:t>г</w:t>
      </w:r>
      <w:proofErr w:type="gramStart"/>
      <w:r w:rsidRPr="00F34C80">
        <w:rPr>
          <w:rFonts w:ascii="Times New Roman" w:hAnsi="Times New Roman"/>
          <w:b/>
          <w:szCs w:val="20"/>
          <w:lang w:eastAsia="ru-RU"/>
        </w:rPr>
        <w:t>.Е</w:t>
      </w:r>
      <w:proofErr w:type="gramEnd"/>
      <w:r w:rsidRPr="00F34C80">
        <w:rPr>
          <w:rFonts w:ascii="Times New Roman" w:hAnsi="Times New Roman"/>
          <w:b/>
          <w:szCs w:val="20"/>
          <w:lang w:eastAsia="ru-RU"/>
        </w:rPr>
        <w:t>сик</w:t>
      </w:r>
      <w:proofErr w:type="spellEnd"/>
      <w:r w:rsidRPr="00F34C80">
        <w:rPr>
          <w:rFonts w:ascii="Times New Roman" w:hAnsi="Times New Roman"/>
          <w:b/>
          <w:szCs w:val="20"/>
          <w:lang w:eastAsia="ru-RU"/>
        </w:rPr>
        <w:t>, улица Абая 336</w:t>
      </w:r>
      <w:r w:rsidRPr="00F34C80">
        <w:rPr>
          <w:rFonts w:ascii="Times New Roman" w:hAnsi="Times New Roman"/>
          <w:b/>
          <w:szCs w:val="20"/>
          <w:lang w:eastAsia="ru-RU"/>
        </w:rPr>
        <w:br/>
        <w:t xml:space="preserve">Срок поставки: по заявке заказчика </w:t>
      </w:r>
      <w:r w:rsidR="004560E8">
        <w:rPr>
          <w:rFonts w:ascii="Times New Roman" w:hAnsi="Times New Roman"/>
          <w:b/>
          <w:szCs w:val="20"/>
          <w:lang w:eastAsia="ru-RU"/>
        </w:rPr>
        <w:t>до</w:t>
      </w:r>
      <w:r w:rsidR="00F047FD" w:rsidRPr="00F34C80">
        <w:rPr>
          <w:rFonts w:ascii="Times New Roman" w:hAnsi="Times New Roman"/>
          <w:b/>
          <w:szCs w:val="20"/>
          <w:lang w:eastAsia="ru-RU"/>
        </w:rPr>
        <w:t xml:space="preserve"> 31.12.2024г.</w:t>
      </w:r>
    </w:p>
    <w:p w:rsidR="00F22CFB" w:rsidRPr="00F34C80" w:rsidRDefault="0021663B">
      <w:pPr>
        <w:pStyle w:val="a3"/>
        <w:rPr>
          <w:rFonts w:ascii="Times New Roman" w:hAnsi="Times New Roman"/>
          <w:b/>
          <w:szCs w:val="20"/>
          <w:lang w:eastAsia="ru-RU"/>
        </w:rPr>
      </w:pPr>
      <w:r w:rsidRPr="00F34C80">
        <w:rPr>
          <w:rFonts w:ascii="Times New Roman" w:hAnsi="Times New Roman"/>
          <w:b/>
          <w:szCs w:val="20"/>
          <w:lang w:eastAsia="ru-RU"/>
        </w:rPr>
        <w:t>Условия поставок: на условиях ИНКОТЕРМС 2000: DDP</w:t>
      </w:r>
    </w:p>
    <w:p w:rsidR="00F22CFB" w:rsidRPr="00F34C80" w:rsidRDefault="0021663B">
      <w:pPr>
        <w:pStyle w:val="a3"/>
        <w:rPr>
          <w:rFonts w:ascii="Times New Roman" w:hAnsi="Times New Roman"/>
          <w:b/>
          <w:szCs w:val="20"/>
          <w:lang w:eastAsia="ru-RU"/>
        </w:rPr>
      </w:pPr>
      <w:r w:rsidRPr="00F34C80">
        <w:rPr>
          <w:rFonts w:ascii="Times New Roman" w:hAnsi="Times New Roman"/>
          <w:b/>
          <w:szCs w:val="20"/>
          <w:lang w:eastAsia="ru-RU"/>
        </w:rPr>
        <w:t xml:space="preserve">Срок оплаты: </w:t>
      </w:r>
      <w:r w:rsidR="00243367">
        <w:rPr>
          <w:rFonts w:ascii="Times New Roman" w:hAnsi="Times New Roman"/>
          <w:b/>
          <w:szCs w:val="20"/>
          <w:lang w:eastAsia="ru-RU"/>
        </w:rPr>
        <w:t>3</w:t>
      </w:r>
      <w:r w:rsidRPr="00F34C80">
        <w:rPr>
          <w:rFonts w:ascii="Times New Roman" w:hAnsi="Times New Roman"/>
          <w:b/>
          <w:szCs w:val="20"/>
          <w:lang w:eastAsia="ru-RU"/>
        </w:rPr>
        <w:t>0 дней, со дня поставки товара </w:t>
      </w:r>
      <w:r w:rsidRPr="00F34C80">
        <w:rPr>
          <w:rFonts w:ascii="Times New Roman" w:hAnsi="Times New Roman"/>
          <w:b/>
          <w:szCs w:val="20"/>
          <w:lang w:eastAsia="ru-RU"/>
        </w:rPr>
        <w:br/>
        <w:t>Место представления /приема/ документов:  </w:t>
      </w:r>
      <w:proofErr w:type="spellStart"/>
      <w:r w:rsidRPr="00F34C80">
        <w:rPr>
          <w:rFonts w:ascii="Times New Roman" w:hAnsi="Times New Roman"/>
          <w:b/>
          <w:szCs w:val="20"/>
          <w:lang w:eastAsia="ru-RU"/>
        </w:rPr>
        <w:t>Алматинская</w:t>
      </w:r>
      <w:proofErr w:type="spellEnd"/>
      <w:r w:rsidRPr="00F34C80">
        <w:rPr>
          <w:rFonts w:ascii="Times New Roman" w:hAnsi="Times New Roman"/>
          <w:b/>
          <w:szCs w:val="20"/>
          <w:lang w:eastAsia="ru-RU"/>
        </w:rPr>
        <w:t xml:space="preserve"> область, </w:t>
      </w:r>
      <w:proofErr w:type="spellStart"/>
      <w:r w:rsidRPr="00F34C80">
        <w:rPr>
          <w:rFonts w:ascii="Times New Roman" w:hAnsi="Times New Roman"/>
          <w:b/>
          <w:szCs w:val="20"/>
          <w:lang w:eastAsia="ru-RU"/>
        </w:rPr>
        <w:t>Енбекшиказ</w:t>
      </w:r>
      <w:proofErr w:type="spellEnd"/>
      <w:r w:rsidRPr="00F34C80">
        <w:rPr>
          <w:rFonts w:ascii="Times New Roman" w:hAnsi="Times New Roman"/>
          <w:b/>
          <w:szCs w:val="20"/>
          <w:lang w:val="kk-KZ" w:eastAsia="ru-RU"/>
        </w:rPr>
        <w:t>а</w:t>
      </w:r>
      <w:proofErr w:type="spellStart"/>
      <w:r w:rsidRPr="00F34C80">
        <w:rPr>
          <w:rFonts w:ascii="Times New Roman" w:hAnsi="Times New Roman"/>
          <w:b/>
          <w:szCs w:val="20"/>
          <w:lang w:eastAsia="ru-RU"/>
        </w:rPr>
        <w:t>хский</w:t>
      </w:r>
      <w:proofErr w:type="spellEnd"/>
      <w:r w:rsidRPr="00F34C80">
        <w:rPr>
          <w:rFonts w:ascii="Times New Roman" w:hAnsi="Times New Roman"/>
          <w:b/>
          <w:szCs w:val="20"/>
          <w:lang w:eastAsia="ru-RU"/>
        </w:rPr>
        <w:t xml:space="preserve"> р-н, </w:t>
      </w:r>
      <w:proofErr w:type="spellStart"/>
      <w:r w:rsidRPr="00F34C80">
        <w:rPr>
          <w:rFonts w:ascii="Times New Roman" w:hAnsi="Times New Roman"/>
          <w:b/>
          <w:szCs w:val="20"/>
          <w:lang w:eastAsia="ru-RU"/>
        </w:rPr>
        <w:t>г</w:t>
      </w:r>
      <w:proofErr w:type="gramStart"/>
      <w:r w:rsidRPr="00F34C80">
        <w:rPr>
          <w:rFonts w:ascii="Times New Roman" w:hAnsi="Times New Roman"/>
          <w:b/>
          <w:szCs w:val="20"/>
          <w:lang w:eastAsia="ru-RU"/>
        </w:rPr>
        <w:t>.Е</w:t>
      </w:r>
      <w:proofErr w:type="gramEnd"/>
      <w:r w:rsidRPr="00F34C80">
        <w:rPr>
          <w:rFonts w:ascii="Times New Roman" w:hAnsi="Times New Roman"/>
          <w:b/>
          <w:szCs w:val="20"/>
          <w:lang w:eastAsia="ru-RU"/>
        </w:rPr>
        <w:t>сик</w:t>
      </w:r>
      <w:proofErr w:type="spellEnd"/>
      <w:r w:rsidRPr="00F34C80">
        <w:rPr>
          <w:rFonts w:ascii="Times New Roman" w:hAnsi="Times New Roman"/>
          <w:b/>
          <w:szCs w:val="20"/>
          <w:lang w:eastAsia="ru-RU"/>
        </w:rPr>
        <w:t>, улица Абая 336 (здание ГКП на ПХВ «</w:t>
      </w:r>
      <w:proofErr w:type="spellStart"/>
      <w:r w:rsidRPr="00F34C80">
        <w:rPr>
          <w:rFonts w:ascii="Times New Roman" w:hAnsi="Times New Roman"/>
          <w:b/>
          <w:szCs w:val="20"/>
          <w:lang w:eastAsia="ru-RU"/>
        </w:rPr>
        <w:t>Енбекшиказахская</w:t>
      </w:r>
      <w:proofErr w:type="spellEnd"/>
      <w:r w:rsidRPr="00F34C80">
        <w:rPr>
          <w:rFonts w:ascii="Times New Roman" w:hAnsi="Times New Roman"/>
          <w:b/>
          <w:szCs w:val="20"/>
          <w:lang w:eastAsia="ru-RU"/>
        </w:rPr>
        <w:t xml:space="preserve"> МЦРБ»).</w:t>
      </w:r>
    </w:p>
    <w:p w:rsidR="00F22CFB" w:rsidRPr="00F34C80" w:rsidRDefault="00C14DA9">
      <w:pPr>
        <w:pStyle w:val="a3"/>
        <w:rPr>
          <w:rFonts w:ascii="Times New Roman" w:hAnsi="Times New Roman"/>
          <w:b/>
          <w:szCs w:val="20"/>
        </w:rPr>
      </w:pPr>
      <w:r>
        <w:rPr>
          <w:rFonts w:ascii="Times New Roman" w:hAnsi="Times New Roman"/>
          <w:b/>
          <w:szCs w:val="20"/>
          <w:lang w:eastAsia="ru-RU"/>
        </w:rPr>
        <w:t xml:space="preserve">Прием заявок начинается с </w:t>
      </w:r>
      <w:r>
        <w:rPr>
          <w:rFonts w:ascii="Times New Roman" w:hAnsi="Times New Roman"/>
          <w:b/>
          <w:szCs w:val="20"/>
          <w:lang w:val="kk-KZ" w:eastAsia="ru-RU"/>
        </w:rPr>
        <w:t>22</w:t>
      </w:r>
      <w:r w:rsidR="004560E8">
        <w:rPr>
          <w:rFonts w:ascii="Times New Roman" w:hAnsi="Times New Roman"/>
          <w:b/>
          <w:szCs w:val="20"/>
          <w:lang w:eastAsia="ru-RU"/>
        </w:rPr>
        <w:t>.0</w:t>
      </w:r>
      <w:r>
        <w:rPr>
          <w:rFonts w:ascii="Times New Roman" w:hAnsi="Times New Roman"/>
          <w:b/>
          <w:szCs w:val="20"/>
          <w:lang w:val="kk-KZ" w:eastAsia="ru-RU"/>
        </w:rPr>
        <w:t>8</w:t>
      </w:r>
      <w:r w:rsidR="004560E8">
        <w:rPr>
          <w:rFonts w:ascii="Times New Roman" w:hAnsi="Times New Roman"/>
          <w:b/>
          <w:szCs w:val="20"/>
          <w:lang w:eastAsia="ru-RU"/>
        </w:rPr>
        <w:t>.2024</w:t>
      </w:r>
      <w:r w:rsidR="0021663B" w:rsidRPr="00F34C80">
        <w:rPr>
          <w:rFonts w:ascii="Times New Roman" w:hAnsi="Times New Roman"/>
          <w:b/>
          <w:szCs w:val="20"/>
          <w:lang w:eastAsia="ru-RU"/>
        </w:rPr>
        <w:t xml:space="preserve">  г.  в 1</w:t>
      </w:r>
      <w:r w:rsidR="006C4F4D">
        <w:rPr>
          <w:rFonts w:ascii="Times New Roman" w:hAnsi="Times New Roman"/>
          <w:b/>
          <w:szCs w:val="20"/>
          <w:lang w:eastAsia="ru-RU"/>
        </w:rPr>
        <w:t>0</w:t>
      </w:r>
      <w:r w:rsidR="0021663B" w:rsidRPr="00F34C80">
        <w:rPr>
          <w:rFonts w:ascii="Times New Roman" w:hAnsi="Times New Roman"/>
          <w:b/>
          <w:szCs w:val="20"/>
          <w:lang w:eastAsia="ru-RU"/>
        </w:rPr>
        <w:t>:00 часов</w:t>
      </w:r>
      <w:r w:rsidR="0021663B" w:rsidRPr="00F34C80">
        <w:rPr>
          <w:rFonts w:ascii="Times New Roman" w:hAnsi="Times New Roman"/>
          <w:b/>
          <w:szCs w:val="20"/>
          <w:lang w:eastAsia="ru-RU"/>
        </w:rPr>
        <w:br/>
        <w:t xml:space="preserve">Окончательный срок подачи документов: </w:t>
      </w:r>
      <w:r>
        <w:rPr>
          <w:rFonts w:ascii="Times New Roman" w:hAnsi="Times New Roman"/>
          <w:b/>
          <w:szCs w:val="20"/>
          <w:lang w:val="kk-KZ" w:eastAsia="ru-RU"/>
        </w:rPr>
        <w:t>11</w:t>
      </w:r>
      <w:r w:rsidR="0021663B" w:rsidRPr="00F34C80">
        <w:rPr>
          <w:rFonts w:ascii="Times New Roman" w:hAnsi="Times New Roman"/>
          <w:b/>
          <w:szCs w:val="20"/>
          <w:lang w:eastAsia="ru-RU"/>
        </w:rPr>
        <w:t xml:space="preserve"> </w:t>
      </w:r>
      <w:r w:rsidR="000E3180">
        <w:rPr>
          <w:rFonts w:ascii="Times New Roman" w:hAnsi="Times New Roman"/>
          <w:b/>
          <w:szCs w:val="20"/>
          <w:lang w:val="kk-KZ" w:eastAsia="ru-RU"/>
        </w:rPr>
        <w:t>сентября</w:t>
      </w:r>
      <w:r w:rsidR="004560E8">
        <w:rPr>
          <w:rFonts w:ascii="Times New Roman" w:hAnsi="Times New Roman"/>
          <w:b/>
          <w:szCs w:val="20"/>
          <w:lang w:eastAsia="ru-RU"/>
        </w:rPr>
        <w:t xml:space="preserve"> 2024</w:t>
      </w:r>
      <w:r w:rsidR="0021663B" w:rsidRPr="00F34C80">
        <w:rPr>
          <w:rFonts w:ascii="Times New Roman" w:hAnsi="Times New Roman"/>
          <w:b/>
          <w:szCs w:val="20"/>
          <w:lang w:eastAsia="ru-RU"/>
        </w:rPr>
        <w:t xml:space="preserve"> г. до </w:t>
      </w:r>
      <w:r w:rsidR="00BC472C" w:rsidRPr="00F34C80">
        <w:rPr>
          <w:rFonts w:ascii="Times New Roman" w:hAnsi="Times New Roman"/>
          <w:b/>
          <w:szCs w:val="20"/>
          <w:lang w:eastAsia="ru-RU"/>
        </w:rPr>
        <w:t>1</w:t>
      </w:r>
      <w:r w:rsidR="006C4F4D">
        <w:rPr>
          <w:rFonts w:ascii="Times New Roman" w:hAnsi="Times New Roman"/>
          <w:b/>
          <w:szCs w:val="20"/>
          <w:lang w:eastAsia="ru-RU"/>
        </w:rPr>
        <w:t>0</w:t>
      </w:r>
      <w:r w:rsidR="0021663B" w:rsidRPr="00F34C80">
        <w:rPr>
          <w:rFonts w:ascii="Times New Roman" w:hAnsi="Times New Roman"/>
          <w:b/>
          <w:szCs w:val="20"/>
          <w:lang w:eastAsia="ru-RU"/>
        </w:rPr>
        <w:t>-00 часов.</w:t>
      </w:r>
      <w:r w:rsidR="0021663B" w:rsidRPr="00F34C80">
        <w:rPr>
          <w:rFonts w:ascii="Times New Roman" w:hAnsi="Times New Roman"/>
          <w:b/>
          <w:szCs w:val="20"/>
          <w:lang w:eastAsia="ru-RU"/>
        </w:rPr>
        <w:br/>
        <w:t>Дата, время и место вскрытия конвер</w:t>
      </w:r>
      <w:r w:rsidR="00C02B9A">
        <w:rPr>
          <w:rFonts w:ascii="Times New Roman" w:hAnsi="Times New Roman"/>
          <w:b/>
          <w:szCs w:val="20"/>
          <w:lang w:eastAsia="ru-RU"/>
        </w:rPr>
        <w:t xml:space="preserve">тов по ценовым </w:t>
      </w:r>
      <w:r>
        <w:rPr>
          <w:rFonts w:ascii="Times New Roman" w:hAnsi="Times New Roman"/>
          <w:b/>
          <w:szCs w:val="20"/>
          <w:lang w:eastAsia="ru-RU"/>
        </w:rPr>
        <w:t>предложением:</w:t>
      </w:r>
      <w:r>
        <w:rPr>
          <w:rFonts w:ascii="Times New Roman" w:hAnsi="Times New Roman"/>
          <w:b/>
          <w:szCs w:val="20"/>
          <w:lang w:eastAsia="ru-RU"/>
        </w:rPr>
        <w:br/>
        <w:t xml:space="preserve"> </w:t>
      </w:r>
      <w:r>
        <w:rPr>
          <w:rFonts w:ascii="Times New Roman" w:hAnsi="Times New Roman"/>
          <w:b/>
          <w:szCs w:val="20"/>
          <w:lang w:val="kk-KZ" w:eastAsia="ru-RU"/>
        </w:rPr>
        <w:t>11</w:t>
      </w:r>
      <w:r w:rsidR="00BC472C" w:rsidRPr="00F34C80">
        <w:rPr>
          <w:rFonts w:ascii="Times New Roman" w:hAnsi="Times New Roman"/>
          <w:b/>
          <w:szCs w:val="20"/>
          <w:lang w:eastAsia="ru-RU"/>
        </w:rPr>
        <w:t xml:space="preserve"> </w:t>
      </w:r>
      <w:r w:rsidR="000E3180">
        <w:rPr>
          <w:rFonts w:ascii="Times New Roman" w:hAnsi="Times New Roman"/>
          <w:b/>
          <w:szCs w:val="20"/>
          <w:lang w:val="kk-KZ" w:eastAsia="ru-RU"/>
        </w:rPr>
        <w:t>сентября</w:t>
      </w:r>
      <w:r w:rsidR="00BC472C" w:rsidRPr="00F34C80">
        <w:rPr>
          <w:rFonts w:ascii="Times New Roman" w:hAnsi="Times New Roman"/>
          <w:b/>
          <w:szCs w:val="20"/>
          <w:lang w:eastAsia="ru-RU"/>
        </w:rPr>
        <w:t xml:space="preserve"> 202</w:t>
      </w:r>
      <w:r w:rsidR="004560E8">
        <w:rPr>
          <w:rFonts w:ascii="Times New Roman" w:hAnsi="Times New Roman"/>
          <w:b/>
          <w:szCs w:val="20"/>
          <w:lang w:eastAsia="ru-RU"/>
        </w:rPr>
        <w:t>4</w:t>
      </w:r>
      <w:r w:rsidR="00BC472C" w:rsidRPr="00F34C80">
        <w:rPr>
          <w:rFonts w:ascii="Times New Roman" w:hAnsi="Times New Roman"/>
          <w:b/>
          <w:szCs w:val="20"/>
          <w:lang w:eastAsia="ru-RU"/>
        </w:rPr>
        <w:t xml:space="preserve"> г., в 1</w:t>
      </w:r>
      <w:r w:rsidR="006C4F4D">
        <w:rPr>
          <w:rFonts w:ascii="Times New Roman" w:hAnsi="Times New Roman"/>
          <w:b/>
          <w:szCs w:val="20"/>
          <w:lang w:eastAsia="ru-RU"/>
        </w:rPr>
        <w:t>2</w:t>
      </w:r>
      <w:r w:rsidR="0021663B" w:rsidRPr="00F34C80">
        <w:rPr>
          <w:rFonts w:ascii="Times New Roman" w:hAnsi="Times New Roman"/>
          <w:b/>
          <w:szCs w:val="20"/>
          <w:lang w:eastAsia="ru-RU"/>
        </w:rPr>
        <w:t>-00 часов, в кабинете государственных закупок.</w:t>
      </w:r>
    </w:p>
    <w:p w:rsidR="00F22CFB" w:rsidRPr="00F34C80" w:rsidRDefault="00F22CFB">
      <w:pPr>
        <w:rPr>
          <w:szCs w:val="20"/>
        </w:rPr>
      </w:pPr>
    </w:p>
    <w:sectPr w:rsidR="00F22CFB" w:rsidRPr="00F34C80" w:rsidSect="00F22CFB">
      <w:pgSz w:w="11906" w:h="16838"/>
      <w:pgMar w:top="426"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497C" w:rsidRDefault="005D497C">
      <w:pPr>
        <w:spacing w:line="240" w:lineRule="auto"/>
      </w:pPr>
      <w:r>
        <w:separator/>
      </w:r>
    </w:p>
  </w:endnote>
  <w:endnote w:type="continuationSeparator" w:id="0">
    <w:p w:rsidR="005D497C" w:rsidRDefault="005D497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497C" w:rsidRDefault="005D497C">
      <w:pPr>
        <w:spacing w:after="0"/>
      </w:pPr>
      <w:r>
        <w:separator/>
      </w:r>
    </w:p>
  </w:footnote>
  <w:footnote w:type="continuationSeparator" w:id="0">
    <w:p w:rsidR="005D497C" w:rsidRDefault="005D497C">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F126E"/>
    <w:multiLevelType w:val="hybridMultilevel"/>
    <w:tmpl w:val="5F3ACC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003A03"/>
    <w:multiLevelType w:val="hybridMultilevel"/>
    <w:tmpl w:val="82F6AF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noPunctuationKerning/>
  <w:characterSpacingControl w:val="doNotCompress"/>
  <w:footnotePr>
    <w:footnote w:id="-1"/>
    <w:footnote w:id="0"/>
  </w:footnotePr>
  <w:endnotePr>
    <w:endnote w:id="-1"/>
    <w:endnote w:id="0"/>
  </w:endnotePr>
  <w:compat>
    <w:doNotExpandShiftReturn/>
    <w:useFELayout/>
  </w:compat>
  <w:rsids>
    <w:rsidRoot w:val="000F10B0"/>
    <w:rsid w:val="00030835"/>
    <w:rsid w:val="00043B18"/>
    <w:rsid w:val="0005380E"/>
    <w:rsid w:val="00065761"/>
    <w:rsid w:val="000E3180"/>
    <w:rsid w:val="000E5753"/>
    <w:rsid w:val="000F10B0"/>
    <w:rsid w:val="001C5C56"/>
    <w:rsid w:val="001E6169"/>
    <w:rsid w:val="001F68C5"/>
    <w:rsid w:val="00211128"/>
    <w:rsid w:val="0021663B"/>
    <w:rsid w:val="00232B5D"/>
    <w:rsid w:val="00243367"/>
    <w:rsid w:val="00244FE4"/>
    <w:rsid w:val="002605FC"/>
    <w:rsid w:val="002804FB"/>
    <w:rsid w:val="0029337C"/>
    <w:rsid w:val="00293FC5"/>
    <w:rsid w:val="0029768D"/>
    <w:rsid w:val="002A7CDA"/>
    <w:rsid w:val="002C60BB"/>
    <w:rsid w:val="002E1335"/>
    <w:rsid w:val="002E60AB"/>
    <w:rsid w:val="002E6938"/>
    <w:rsid w:val="002F382E"/>
    <w:rsid w:val="0031042D"/>
    <w:rsid w:val="00354F7F"/>
    <w:rsid w:val="00386093"/>
    <w:rsid w:val="003A7FC0"/>
    <w:rsid w:val="003B0D0E"/>
    <w:rsid w:val="00401700"/>
    <w:rsid w:val="004560E8"/>
    <w:rsid w:val="004A4831"/>
    <w:rsid w:val="004C23D0"/>
    <w:rsid w:val="004E5DE7"/>
    <w:rsid w:val="00530A97"/>
    <w:rsid w:val="00543AB3"/>
    <w:rsid w:val="00583EFD"/>
    <w:rsid w:val="005C099A"/>
    <w:rsid w:val="005D497C"/>
    <w:rsid w:val="005E1564"/>
    <w:rsid w:val="00641844"/>
    <w:rsid w:val="006529EA"/>
    <w:rsid w:val="00685B49"/>
    <w:rsid w:val="00694CB7"/>
    <w:rsid w:val="006A241D"/>
    <w:rsid w:val="006C349D"/>
    <w:rsid w:val="006C4F4D"/>
    <w:rsid w:val="006C6091"/>
    <w:rsid w:val="006D2209"/>
    <w:rsid w:val="0070694E"/>
    <w:rsid w:val="007303E9"/>
    <w:rsid w:val="00734E88"/>
    <w:rsid w:val="00735313"/>
    <w:rsid w:val="00755100"/>
    <w:rsid w:val="00763D9B"/>
    <w:rsid w:val="00782B3A"/>
    <w:rsid w:val="007C233F"/>
    <w:rsid w:val="007C4693"/>
    <w:rsid w:val="007E154D"/>
    <w:rsid w:val="008571A1"/>
    <w:rsid w:val="008655B5"/>
    <w:rsid w:val="00875798"/>
    <w:rsid w:val="00876249"/>
    <w:rsid w:val="0088299E"/>
    <w:rsid w:val="008B1448"/>
    <w:rsid w:val="008B484D"/>
    <w:rsid w:val="008B7588"/>
    <w:rsid w:val="0090060A"/>
    <w:rsid w:val="00905DED"/>
    <w:rsid w:val="009A02CC"/>
    <w:rsid w:val="009F5776"/>
    <w:rsid w:val="009F7F4B"/>
    <w:rsid w:val="00A52F33"/>
    <w:rsid w:val="00A72FDA"/>
    <w:rsid w:val="00AF67E5"/>
    <w:rsid w:val="00B465E7"/>
    <w:rsid w:val="00BC472C"/>
    <w:rsid w:val="00C02B9A"/>
    <w:rsid w:val="00C14DA9"/>
    <w:rsid w:val="00C153B3"/>
    <w:rsid w:val="00CA1BB3"/>
    <w:rsid w:val="00CA6A94"/>
    <w:rsid w:val="00CF549E"/>
    <w:rsid w:val="00D07AE6"/>
    <w:rsid w:val="00D42B1C"/>
    <w:rsid w:val="00D43CAB"/>
    <w:rsid w:val="00D520D3"/>
    <w:rsid w:val="00D96D83"/>
    <w:rsid w:val="00DA6C39"/>
    <w:rsid w:val="00DD03EE"/>
    <w:rsid w:val="00DD0672"/>
    <w:rsid w:val="00DD40A4"/>
    <w:rsid w:val="00E3437B"/>
    <w:rsid w:val="00E65331"/>
    <w:rsid w:val="00EB764C"/>
    <w:rsid w:val="00ED5E20"/>
    <w:rsid w:val="00ED6290"/>
    <w:rsid w:val="00EE3A92"/>
    <w:rsid w:val="00F047FD"/>
    <w:rsid w:val="00F057FE"/>
    <w:rsid w:val="00F22CFB"/>
    <w:rsid w:val="00F276B7"/>
    <w:rsid w:val="00F34C80"/>
    <w:rsid w:val="00FE55A8"/>
    <w:rsid w:val="4C4A05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iPriority="1"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CFB"/>
    <w:pPr>
      <w:spacing w:after="200" w:line="276"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22CFB"/>
    <w:rPr>
      <w:rFonts w:ascii="Calibri" w:eastAsia="Calibri" w:hAnsi="Calibri"/>
      <w:sz w:val="22"/>
      <w:szCs w:val="22"/>
      <w:lang w:eastAsia="en-US"/>
    </w:rPr>
  </w:style>
  <w:style w:type="character" w:customStyle="1" w:styleId="a4">
    <w:name w:val="Без интервала Знак"/>
    <w:link w:val="a3"/>
    <w:uiPriority w:val="1"/>
    <w:qFormat/>
    <w:rsid w:val="00F22CFB"/>
    <w:rPr>
      <w:rFonts w:ascii="Calibri" w:eastAsia="Calibri" w:hAnsi="Calibri" w:cs="Times New Roman"/>
    </w:rPr>
  </w:style>
  <w:style w:type="paragraph" w:styleId="a5">
    <w:name w:val="Normal (Web)"/>
    <w:basedOn w:val="a"/>
    <w:uiPriority w:val="99"/>
    <w:semiHidden/>
    <w:unhideWhenUsed/>
    <w:rsid w:val="0088299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iPriority="1"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CFB"/>
    <w:pPr>
      <w:spacing w:after="200" w:line="276"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22CFB"/>
    <w:rPr>
      <w:rFonts w:ascii="Calibri" w:eastAsia="Calibri" w:hAnsi="Calibri"/>
      <w:sz w:val="22"/>
      <w:szCs w:val="22"/>
      <w:lang w:eastAsia="en-US"/>
    </w:rPr>
  </w:style>
  <w:style w:type="character" w:customStyle="1" w:styleId="a4">
    <w:name w:val="Без интервала Знак"/>
    <w:link w:val="a3"/>
    <w:uiPriority w:val="1"/>
    <w:qFormat/>
    <w:rsid w:val="00F22CFB"/>
    <w:rPr>
      <w:rFonts w:ascii="Calibri" w:eastAsia="Calibri" w:hAnsi="Calibri" w:cs="Times New Roman"/>
    </w:rPr>
  </w:style>
  <w:style w:type="paragraph" w:styleId="a5">
    <w:name w:val="Normal (Web)"/>
    <w:basedOn w:val="a"/>
    <w:uiPriority w:val="99"/>
    <w:semiHidden/>
    <w:unhideWhenUsed/>
    <w:rsid w:val="0088299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81693852">
      <w:bodyDiv w:val="1"/>
      <w:marLeft w:val="0"/>
      <w:marRight w:val="0"/>
      <w:marTop w:val="0"/>
      <w:marBottom w:val="0"/>
      <w:divBdr>
        <w:top w:val="none" w:sz="0" w:space="0" w:color="auto"/>
        <w:left w:val="none" w:sz="0" w:space="0" w:color="auto"/>
        <w:bottom w:val="none" w:sz="0" w:space="0" w:color="auto"/>
        <w:right w:val="none" w:sz="0" w:space="0" w:color="auto"/>
      </w:divBdr>
    </w:div>
    <w:div w:id="753284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Начальная">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1496</Words>
  <Characters>8531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2024-09-04T09:12:00Z</dcterms:created>
  <dcterms:modified xsi:type="dcterms:W3CDTF">2024-09-04T09:12:00Z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1049-12.2.0.13359</vt:lpwstr>
  </property>
  <property fmtid="{D5CDD505-2E9C-101B-9397-08002B2CF9AE}" pid="3" name="ICV">
    <vt:lpwstr>61E895A35C4743DF84AF65976F56E7E9_12</vt:lpwstr>
  </property>
</Properties>
</file>