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6E61DB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6</w:t>
            </w:r>
            <w:r w:rsidR="009427A6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6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3827"/>
        <w:gridCol w:w="709"/>
        <w:gridCol w:w="850"/>
        <w:gridCol w:w="1559"/>
        <w:gridCol w:w="1560"/>
      </w:tblGrid>
      <w:tr w:rsidR="000C4139" w:rsidTr="000C4139">
        <w:trPr>
          <w:trHeight w:val="664"/>
        </w:trPr>
        <w:tc>
          <w:tcPr>
            <w:tcW w:w="567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127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0C4139">
        <w:trPr>
          <w:trHeight w:val="701"/>
        </w:trPr>
        <w:tc>
          <w:tcPr>
            <w:tcW w:w="567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</w:tcPr>
          <w:p w:rsidR="003B1209" w:rsidRPr="003B1209" w:rsidRDefault="003B1209" w:rsidP="00693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C4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Телемедицинский комплекс </w:t>
            </w:r>
          </w:p>
        </w:tc>
        <w:tc>
          <w:tcPr>
            <w:tcW w:w="3827" w:type="dxa"/>
          </w:tcPr>
          <w:p w:rsidR="00B67DB6" w:rsidRPr="00B20C24" w:rsidRDefault="00B67DB6" w:rsidP="00B67D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5F9">
              <w:rPr>
                <w:rFonts w:ascii="Times New Roman" w:hAnsi="Times New Roman" w:cs="Times New Roman"/>
              </w:rPr>
              <w:t xml:space="preserve">Удаленная диагностика и выписывание назначений − Проведение </w:t>
            </w:r>
            <w:proofErr w:type="spellStart"/>
            <w:r w:rsidRPr="004C45F9">
              <w:rPr>
                <w:rFonts w:ascii="Times New Roman" w:hAnsi="Times New Roman" w:cs="Times New Roman"/>
              </w:rPr>
              <w:t>телеконсультаций</w:t>
            </w:r>
            <w:proofErr w:type="spellEnd"/>
            <w:r w:rsidRPr="004C45F9">
              <w:rPr>
                <w:rFonts w:ascii="Times New Roman" w:hAnsi="Times New Roman" w:cs="Times New Roman"/>
              </w:rPr>
              <w:t xml:space="preserve"> − Удобная идентификация пациентов − Широкий спектр медицинских возможностей − Мобильность и компактность − Прочность и надежность.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45F9">
              <w:rPr>
                <w:rFonts w:ascii="Times New Roman" w:hAnsi="Times New Roman" w:cs="Times New Roman"/>
                <w:lang w:val="kk-KZ"/>
              </w:rPr>
              <w:t>Процессор Intel Core i7-1185G7E Оперативная память DDR4 SODIMM 16 Гб Операционная система Windows® 10 и Windows® 11 Жесткий диск SSD SSD Nvme 250Gg (500Гб / 1Tб) Беспроводная связь Wifi 802.11 b/g/n/ac/ax и Bluetooth 5.0 Материал изготовления Пластик ПММА/АБС, рама из нержавеющей стали 304/316, клавиатура из закаленного стекла Экран 21.5 дюйма Разрешение 1920 x 1080 пикселей Мультисенсорный 10-точечный, проекционноемкостный Размеры Ш 640 мм x В 1550 мм x Г 700 мм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C45F9">
              <w:rPr>
                <w:rFonts w:ascii="Times New Roman" w:hAnsi="Times New Roman" w:cs="Times New Roman"/>
              </w:rPr>
              <w:t xml:space="preserve">Камера </w:t>
            </w:r>
            <w:r w:rsidRPr="004C45F9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4C45F9">
              <w:rPr>
                <w:rFonts w:ascii="Times New Roman" w:hAnsi="Times New Roman" w:cs="Times New Roman"/>
              </w:rPr>
              <w:t xml:space="preserve">Камера с дистанционным управлением, оптический/цифровой </w:t>
            </w:r>
            <w:proofErr w:type="spellStart"/>
            <w:r w:rsidRPr="004C45F9">
              <w:rPr>
                <w:rFonts w:ascii="Times New Roman" w:hAnsi="Times New Roman" w:cs="Times New Roman"/>
              </w:rPr>
              <w:t>zoom</w:t>
            </w:r>
            <w:proofErr w:type="spellEnd"/>
            <w:r w:rsidRPr="004C45F9">
              <w:rPr>
                <w:rFonts w:ascii="Times New Roman" w:hAnsi="Times New Roman" w:cs="Times New Roman"/>
              </w:rPr>
              <w:t xml:space="preserve"> - 30x 2</w:t>
            </w:r>
            <w:r w:rsidRPr="004C45F9">
              <w:rPr>
                <w:rFonts w:ascii="Times New Roman" w:hAnsi="Times New Roman" w:cs="Times New Roman"/>
                <w:lang w:val="kk-KZ"/>
              </w:rPr>
              <w:t xml:space="preserve">; Стетоскоп - </w:t>
            </w:r>
            <w:r w:rsidRPr="004C45F9">
              <w:rPr>
                <w:rFonts w:ascii="Times New Roman" w:hAnsi="Times New Roman" w:cs="Times New Roman"/>
              </w:rPr>
              <w:t>Подключение: разъем 3,5 мм Встроенная звуковая карта или звуковая карта USB. Диапазон частот: 14-1400 Гц</w:t>
            </w:r>
            <w:r w:rsidRPr="004C45F9">
              <w:rPr>
                <w:rFonts w:ascii="Times New Roman" w:hAnsi="Times New Roman" w:cs="Times New Roman"/>
                <w:lang w:val="kk-KZ"/>
              </w:rPr>
              <w:t xml:space="preserve">; Ручная камера - </w:t>
            </w:r>
            <w:r w:rsidRPr="004C45F9">
              <w:rPr>
                <w:rFonts w:ascii="Times New Roman" w:hAnsi="Times New Roman" w:cs="Times New Roman"/>
              </w:rPr>
              <w:t xml:space="preserve">Подключение </w:t>
            </w:r>
            <w:proofErr w:type="spellStart"/>
            <w:r w:rsidRPr="004C45F9">
              <w:rPr>
                <w:rFonts w:ascii="Times New Roman" w:hAnsi="Times New Roman" w:cs="Times New Roman"/>
              </w:rPr>
              <w:t>Wifi</w:t>
            </w:r>
            <w:proofErr w:type="spellEnd"/>
            <w:r w:rsidRPr="004C45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45F9">
              <w:rPr>
                <w:rFonts w:ascii="Times New Roman" w:hAnsi="Times New Roman" w:cs="Times New Roman"/>
              </w:rPr>
              <w:t>видеодатчик</w:t>
            </w:r>
            <w:proofErr w:type="spellEnd"/>
            <w:r w:rsidRPr="004C45F9">
              <w:rPr>
                <w:rFonts w:ascii="Times New Roman" w:hAnsi="Times New Roman" w:cs="Times New Roman"/>
              </w:rPr>
              <w:t xml:space="preserve"> с улучшенным разрешением 16 мегапикселей. </w:t>
            </w:r>
            <w:proofErr w:type="spellStart"/>
            <w:r w:rsidRPr="004C45F9">
              <w:rPr>
                <w:rFonts w:ascii="Times New Roman" w:hAnsi="Times New Roman" w:cs="Times New Roman"/>
              </w:rPr>
              <w:t>Автофокус</w:t>
            </w:r>
            <w:proofErr w:type="spellEnd"/>
            <w:r w:rsidRPr="004C45F9">
              <w:rPr>
                <w:rFonts w:ascii="Times New Roman" w:hAnsi="Times New Roman" w:cs="Times New Roman"/>
                <w:lang w:val="kk-KZ"/>
              </w:rPr>
              <w:t xml:space="preserve">; Отоскоп - </w:t>
            </w:r>
            <w:r w:rsidRPr="004C45F9">
              <w:rPr>
                <w:rFonts w:ascii="Times New Roman" w:hAnsi="Times New Roman" w:cs="Times New Roman"/>
              </w:rPr>
              <w:t xml:space="preserve">USB-подключение, </w:t>
            </w:r>
            <w:proofErr w:type="spellStart"/>
            <w:r w:rsidRPr="004C45F9">
              <w:rPr>
                <w:rFonts w:ascii="Times New Roman" w:hAnsi="Times New Roman" w:cs="Times New Roman"/>
              </w:rPr>
              <w:t>автофокус</w:t>
            </w:r>
            <w:proofErr w:type="spellEnd"/>
            <w:r w:rsidRPr="004C45F9">
              <w:rPr>
                <w:rFonts w:ascii="Times New Roman" w:hAnsi="Times New Roman" w:cs="Times New Roman"/>
              </w:rPr>
              <w:t>, оптоволоконная камера, система холодного освещения на основе светодиодов</w:t>
            </w:r>
            <w:r w:rsidRPr="004C45F9">
              <w:rPr>
                <w:rFonts w:ascii="Times New Roman" w:hAnsi="Times New Roman" w:cs="Times New Roman"/>
                <w:lang w:val="kk-KZ"/>
              </w:rPr>
              <w:t xml:space="preserve">; Дермаскоп - </w:t>
            </w:r>
            <w:r w:rsidRPr="004C45F9">
              <w:rPr>
                <w:rFonts w:ascii="Times New Roman" w:hAnsi="Times New Roman" w:cs="Times New Roman"/>
              </w:rPr>
              <w:t xml:space="preserve">Подключение </w:t>
            </w:r>
            <w:proofErr w:type="spellStart"/>
            <w:r w:rsidRPr="004C45F9">
              <w:rPr>
                <w:rFonts w:ascii="Times New Roman" w:hAnsi="Times New Roman" w:cs="Times New Roman"/>
              </w:rPr>
              <w:t>wifi</w:t>
            </w:r>
            <w:proofErr w:type="spellEnd"/>
            <w:r w:rsidRPr="004C45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45F9">
              <w:rPr>
                <w:rFonts w:ascii="Times New Roman" w:hAnsi="Times New Roman" w:cs="Times New Roman"/>
              </w:rPr>
              <w:t>видеодатчик</w:t>
            </w:r>
            <w:proofErr w:type="spellEnd"/>
            <w:r w:rsidRPr="004C45F9">
              <w:rPr>
                <w:rFonts w:ascii="Times New Roman" w:hAnsi="Times New Roman" w:cs="Times New Roman"/>
              </w:rPr>
              <w:t xml:space="preserve"> 16MPx, </w:t>
            </w:r>
            <w:proofErr w:type="spellStart"/>
            <w:r w:rsidRPr="004C45F9">
              <w:rPr>
                <w:rFonts w:ascii="Times New Roman" w:hAnsi="Times New Roman" w:cs="Times New Roman"/>
              </w:rPr>
              <w:t>автофокус</w:t>
            </w:r>
            <w:proofErr w:type="spellEnd"/>
            <w:r w:rsidRPr="004C45F9">
              <w:rPr>
                <w:rFonts w:ascii="Times New Roman" w:hAnsi="Times New Roman" w:cs="Times New Roman"/>
              </w:rPr>
              <w:t xml:space="preserve"> и светодиодная система освещения</w:t>
            </w:r>
            <w:r w:rsidRPr="004C45F9">
              <w:rPr>
                <w:rFonts w:ascii="Times New Roman" w:hAnsi="Times New Roman" w:cs="Times New Roman"/>
                <w:lang w:val="kk-KZ"/>
              </w:rPr>
              <w:t xml:space="preserve">; ЭКГ - </w:t>
            </w:r>
            <w:r w:rsidRPr="004C45F9">
              <w:rPr>
                <w:rFonts w:ascii="Times New Roman" w:hAnsi="Times New Roman" w:cs="Times New Roman"/>
              </w:rPr>
              <w:t xml:space="preserve">Подключение </w:t>
            </w:r>
            <w:proofErr w:type="spellStart"/>
            <w:r w:rsidRPr="004C45F9">
              <w:rPr>
                <w:rFonts w:ascii="Times New Roman" w:hAnsi="Times New Roman" w:cs="Times New Roman"/>
              </w:rPr>
              <w:t>Bluetooth</w:t>
            </w:r>
            <w:proofErr w:type="spellEnd"/>
            <w:r w:rsidRPr="004C45F9">
              <w:rPr>
                <w:rFonts w:ascii="Times New Roman" w:hAnsi="Times New Roman" w:cs="Times New Roman"/>
              </w:rPr>
              <w:t>, одномоментное получение 4- отведений ЭКГ за 15 секунд</w:t>
            </w:r>
            <w:r w:rsidRPr="004C45F9">
              <w:rPr>
                <w:rFonts w:ascii="Times New Roman" w:hAnsi="Times New Roman" w:cs="Times New Roman"/>
                <w:lang w:val="kk-KZ"/>
              </w:rPr>
              <w:t xml:space="preserve">; Экограф - </w:t>
            </w:r>
            <w:r w:rsidRPr="004C45F9">
              <w:rPr>
                <w:rFonts w:ascii="Times New Roman" w:hAnsi="Times New Roman" w:cs="Times New Roman"/>
              </w:rPr>
              <w:t xml:space="preserve">Используется в области </w:t>
            </w:r>
            <w:proofErr w:type="spellStart"/>
            <w:r w:rsidRPr="004C45F9">
              <w:rPr>
                <w:rFonts w:ascii="Times New Roman" w:hAnsi="Times New Roman" w:cs="Times New Roman"/>
              </w:rPr>
              <w:t>флебологии</w:t>
            </w:r>
            <w:proofErr w:type="spellEnd"/>
            <w:r w:rsidRPr="004C45F9">
              <w:rPr>
                <w:rFonts w:ascii="Times New Roman" w:hAnsi="Times New Roman" w:cs="Times New Roman"/>
              </w:rPr>
              <w:t>, брюшной полости, грудной клетки, сердца, мышц и т.д. Диапазон частот от 2 до 14 МГц: B, B+B, 4B, B+M, M, CFM, PDI, DPDI, PWD, B+PWD</w:t>
            </w:r>
            <w:r w:rsidRPr="004C45F9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Гарантийное сервисное обслуживание медицинской техники не менее 37 </w:t>
            </w: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месяцев.</w:t>
            </w:r>
          </w:p>
          <w:p w:rsidR="00B67DB6" w:rsidRPr="00B20C24" w:rsidRDefault="00B67DB6" w:rsidP="00B67D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:rsidR="00B67DB6" w:rsidRPr="00B20C24" w:rsidRDefault="00B67DB6" w:rsidP="00B67D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B67DB6" w:rsidRPr="00B20C24" w:rsidRDefault="00B67DB6" w:rsidP="00B67D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замену отработавших ресурс составных частей;</w:t>
            </w:r>
          </w:p>
          <w:p w:rsidR="00B67DB6" w:rsidRPr="00B20C24" w:rsidRDefault="00B67DB6" w:rsidP="00B67D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замене или восстановлении отдельных частей медицинской техники;</w:t>
            </w:r>
          </w:p>
          <w:p w:rsidR="00B67DB6" w:rsidRPr="00B20C24" w:rsidRDefault="00B67DB6" w:rsidP="00B67D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B67DB6" w:rsidRPr="00B20C24" w:rsidRDefault="00B67DB6" w:rsidP="00B67D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B67DB6" w:rsidRPr="00B20C24" w:rsidRDefault="00B67DB6" w:rsidP="00B67D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3B1209" w:rsidRDefault="00B67DB6" w:rsidP="00B6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  <w:tc>
          <w:tcPr>
            <w:tcW w:w="709" w:type="dxa"/>
            <w:vAlign w:val="center"/>
          </w:tcPr>
          <w:p w:rsidR="003B1209" w:rsidRPr="006C4B8D" w:rsidRDefault="003B1209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>шт</w:t>
            </w:r>
          </w:p>
        </w:tc>
        <w:tc>
          <w:tcPr>
            <w:tcW w:w="850" w:type="dxa"/>
            <w:vAlign w:val="center"/>
          </w:tcPr>
          <w:p w:rsidR="003B1209" w:rsidRPr="006C4B8D" w:rsidRDefault="003B1209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6C4B8D"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3B1209" w:rsidRPr="002E4EB8" w:rsidRDefault="003B1209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B1209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3B1209">
              <w:rPr>
                <w:rFonts w:ascii="Times New Roman" w:hAnsi="Times New Roman" w:cs="Times New Roman"/>
                <w:color w:val="00000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3B1209">
              <w:rPr>
                <w:rFonts w:ascii="Times New Roman" w:hAnsi="Times New Roman" w:cs="Times New Roman"/>
                <w:color w:val="00000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  <w:tc>
          <w:tcPr>
            <w:tcW w:w="1560" w:type="dxa"/>
            <w:vAlign w:val="center"/>
          </w:tcPr>
          <w:p w:rsidR="003B1209" w:rsidRPr="006C4B8D" w:rsidRDefault="003B1209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19 756 100,00</w:t>
            </w:r>
          </w:p>
        </w:tc>
      </w:tr>
      <w:tr w:rsidR="003B1209" w:rsidRPr="00F34C80" w:rsidTr="00A319E2">
        <w:trPr>
          <w:trHeight w:val="582"/>
        </w:trPr>
        <w:tc>
          <w:tcPr>
            <w:tcW w:w="567" w:type="dxa"/>
          </w:tcPr>
          <w:p w:rsidR="003B1209" w:rsidRPr="00F34C80" w:rsidRDefault="003B120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5" w:type="dxa"/>
            <w:gridSpan w:val="4"/>
            <w:vAlign w:val="center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3B1209" w:rsidRPr="006C4B8D" w:rsidRDefault="00A319E2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19 756 100,00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по заявке заказчика </w:t>
      </w:r>
      <w:r w:rsidR="004560E8">
        <w:rPr>
          <w:rFonts w:ascii="Times New Roman" w:hAnsi="Times New Roman"/>
          <w:b/>
          <w:szCs w:val="20"/>
          <w:lang w:eastAsia="ru-RU"/>
        </w:rPr>
        <w:t>до</w:t>
      </w:r>
      <w:r w:rsidR="00F047FD" w:rsidRPr="00F34C80">
        <w:rPr>
          <w:rFonts w:ascii="Times New Roman" w:hAnsi="Times New Roman"/>
          <w:b/>
          <w:szCs w:val="20"/>
          <w:lang w:eastAsia="ru-RU"/>
        </w:rPr>
        <w:t xml:space="preserve"> 31.12.2024г.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с </w:t>
      </w:r>
      <w:r w:rsidR="005512FA">
        <w:rPr>
          <w:rFonts w:ascii="Times New Roman" w:hAnsi="Times New Roman"/>
          <w:b/>
          <w:szCs w:val="20"/>
          <w:lang w:val="kk-KZ" w:eastAsia="ru-RU"/>
        </w:rPr>
        <w:t>23</w:t>
      </w:r>
      <w:r w:rsidR="004560E8">
        <w:rPr>
          <w:rFonts w:ascii="Times New Roman" w:hAnsi="Times New Roman"/>
          <w:b/>
          <w:szCs w:val="20"/>
          <w:lang w:eastAsia="ru-RU"/>
        </w:rPr>
        <w:t>.0</w:t>
      </w:r>
      <w:r w:rsidR="00DB3A10">
        <w:rPr>
          <w:rFonts w:ascii="Times New Roman" w:hAnsi="Times New Roman"/>
          <w:b/>
          <w:szCs w:val="20"/>
          <w:lang w:val="kk-KZ" w:eastAsia="ru-RU"/>
        </w:rPr>
        <w:t>9</w:t>
      </w:r>
      <w:r w:rsidR="004560E8">
        <w:rPr>
          <w:rFonts w:ascii="Times New Roman" w:hAnsi="Times New Roman"/>
          <w:b/>
          <w:szCs w:val="20"/>
          <w:lang w:eastAsia="ru-RU"/>
        </w:rPr>
        <w:t>.2024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5512FA">
        <w:rPr>
          <w:rFonts w:ascii="Times New Roman" w:hAnsi="Times New Roman"/>
          <w:b/>
          <w:szCs w:val="20"/>
          <w:lang w:val="kk-KZ" w:eastAsia="ru-RU"/>
        </w:rPr>
        <w:t>14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5512FA">
        <w:rPr>
          <w:rFonts w:ascii="Times New Roman" w:hAnsi="Times New Roman"/>
          <w:b/>
          <w:szCs w:val="20"/>
          <w:lang w:val="kk-KZ" w:eastAsia="ru-RU"/>
        </w:rPr>
        <w:t>14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550" w:rsidRDefault="00526550">
      <w:pPr>
        <w:spacing w:line="240" w:lineRule="auto"/>
      </w:pPr>
      <w:r>
        <w:separator/>
      </w:r>
    </w:p>
  </w:endnote>
  <w:endnote w:type="continuationSeparator" w:id="0">
    <w:p w:rsidR="00526550" w:rsidRDefault="00526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550" w:rsidRDefault="00526550">
      <w:pPr>
        <w:spacing w:after="0"/>
      </w:pPr>
      <w:r>
        <w:separator/>
      </w:r>
    </w:p>
  </w:footnote>
  <w:footnote w:type="continuationSeparator" w:id="0">
    <w:p w:rsidR="00526550" w:rsidRDefault="005265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30835"/>
    <w:rsid w:val="00043B18"/>
    <w:rsid w:val="0005380E"/>
    <w:rsid w:val="00065761"/>
    <w:rsid w:val="000B598C"/>
    <w:rsid w:val="000C4139"/>
    <w:rsid w:val="000E3180"/>
    <w:rsid w:val="000E5753"/>
    <w:rsid w:val="000E68DC"/>
    <w:rsid w:val="000F10B0"/>
    <w:rsid w:val="001351A7"/>
    <w:rsid w:val="001A45A1"/>
    <w:rsid w:val="001C5C56"/>
    <w:rsid w:val="001E6169"/>
    <w:rsid w:val="001F68C5"/>
    <w:rsid w:val="00211128"/>
    <w:rsid w:val="0021663B"/>
    <w:rsid w:val="00232B5D"/>
    <w:rsid w:val="00237DE7"/>
    <w:rsid w:val="00243367"/>
    <w:rsid w:val="00244FE4"/>
    <w:rsid w:val="00257EB7"/>
    <w:rsid w:val="002605FC"/>
    <w:rsid w:val="002804FB"/>
    <w:rsid w:val="0029337C"/>
    <w:rsid w:val="00293FC5"/>
    <w:rsid w:val="0029768D"/>
    <w:rsid w:val="002A7CDA"/>
    <w:rsid w:val="002C60BB"/>
    <w:rsid w:val="002E1335"/>
    <w:rsid w:val="002E60AB"/>
    <w:rsid w:val="002E6938"/>
    <w:rsid w:val="002F382E"/>
    <w:rsid w:val="002F493D"/>
    <w:rsid w:val="0031042D"/>
    <w:rsid w:val="00354F7F"/>
    <w:rsid w:val="00386093"/>
    <w:rsid w:val="003A2298"/>
    <w:rsid w:val="003A5E71"/>
    <w:rsid w:val="003A7FC0"/>
    <w:rsid w:val="003B0D0E"/>
    <w:rsid w:val="003B1209"/>
    <w:rsid w:val="003F5DC2"/>
    <w:rsid w:val="00401700"/>
    <w:rsid w:val="004560E8"/>
    <w:rsid w:val="004A4831"/>
    <w:rsid w:val="004C23D0"/>
    <w:rsid w:val="004E5DE7"/>
    <w:rsid w:val="00526550"/>
    <w:rsid w:val="00530A97"/>
    <w:rsid w:val="00543AB3"/>
    <w:rsid w:val="005512FA"/>
    <w:rsid w:val="00583EFD"/>
    <w:rsid w:val="005C099A"/>
    <w:rsid w:val="005D497C"/>
    <w:rsid w:val="005E1564"/>
    <w:rsid w:val="005E7014"/>
    <w:rsid w:val="00600D54"/>
    <w:rsid w:val="00641844"/>
    <w:rsid w:val="006529EA"/>
    <w:rsid w:val="00685B49"/>
    <w:rsid w:val="00694CB7"/>
    <w:rsid w:val="006A241D"/>
    <w:rsid w:val="006C349D"/>
    <w:rsid w:val="006C4B8D"/>
    <w:rsid w:val="006C4F4D"/>
    <w:rsid w:val="006C6091"/>
    <w:rsid w:val="006D2209"/>
    <w:rsid w:val="006E61DB"/>
    <w:rsid w:val="0070694E"/>
    <w:rsid w:val="007303E9"/>
    <w:rsid w:val="00734E88"/>
    <w:rsid w:val="00735313"/>
    <w:rsid w:val="00755100"/>
    <w:rsid w:val="00763D9B"/>
    <w:rsid w:val="00782B3A"/>
    <w:rsid w:val="007C233F"/>
    <w:rsid w:val="007C4693"/>
    <w:rsid w:val="007E154D"/>
    <w:rsid w:val="00802AEC"/>
    <w:rsid w:val="00804706"/>
    <w:rsid w:val="00836F95"/>
    <w:rsid w:val="008571A1"/>
    <w:rsid w:val="008655B5"/>
    <w:rsid w:val="00875798"/>
    <w:rsid w:val="00876249"/>
    <w:rsid w:val="0088299E"/>
    <w:rsid w:val="008B1448"/>
    <w:rsid w:val="008B484D"/>
    <w:rsid w:val="008B7588"/>
    <w:rsid w:val="008F19BD"/>
    <w:rsid w:val="0090060A"/>
    <w:rsid w:val="00905DED"/>
    <w:rsid w:val="009427A6"/>
    <w:rsid w:val="00977AC9"/>
    <w:rsid w:val="00992B91"/>
    <w:rsid w:val="009A02CC"/>
    <w:rsid w:val="009F5776"/>
    <w:rsid w:val="009F7F4B"/>
    <w:rsid w:val="00A2254E"/>
    <w:rsid w:val="00A319E2"/>
    <w:rsid w:val="00A52F33"/>
    <w:rsid w:val="00A72FDA"/>
    <w:rsid w:val="00AE44B3"/>
    <w:rsid w:val="00AF3987"/>
    <w:rsid w:val="00AF67E5"/>
    <w:rsid w:val="00B146ED"/>
    <w:rsid w:val="00B257EB"/>
    <w:rsid w:val="00B465E7"/>
    <w:rsid w:val="00B67DB6"/>
    <w:rsid w:val="00B94652"/>
    <w:rsid w:val="00BC472C"/>
    <w:rsid w:val="00C02B9A"/>
    <w:rsid w:val="00C14DA9"/>
    <w:rsid w:val="00C153B3"/>
    <w:rsid w:val="00CA1BB3"/>
    <w:rsid w:val="00CA6A94"/>
    <w:rsid w:val="00CF549E"/>
    <w:rsid w:val="00D05659"/>
    <w:rsid w:val="00D07AE6"/>
    <w:rsid w:val="00D42B1C"/>
    <w:rsid w:val="00D43CAB"/>
    <w:rsid w:val="00D50E9D"/>
    <w:rsid w:val="00D520D3"/>
    <w:rsid w:val="00D96D83"/>
    <w:rsid w:val="00DA6C39"/>
    <w:rsid w:val="00DB3A10"/>
    <w:rsid w:val="00DD03EE"/>
    <w:rsid w:val="00DD0672"/>
    <w:rsid w:val="00DD40A4"/>
    <w:rsid w:val="00E3437B"/>
    <w:rsid w:val="00E65331"/>
    <w:rsid w:val="00E74DA2"/>
    <w:rsid w:val="00E757F5"/>
    <w:rsid w:val="00EA4F13"/>
    <w:rsid w:val="00EB764C"/>
    <w:rsid w:val="00EC4FA2"/>
    <w:rsid w:val="00ED5E20"/>
    <w:rsid w:val="00ED6290"/>
    <w:rsid w:val="00EE3A92"/>
    <w:rsid w:val="00F047FD"/>
    <w:rsid w:val="00F057FE"/>
    <w:rsid w:val="00F22CFB"/>
    <w:rsid w:val="00F276B7"/>
    <w:rsid w:val="00F34C80"/>
    <w:rsid w:val="00F64AC0"/>
    <w:rsid w:val="00F755E2"/>
    <w:rsid w:val="00F842F1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2024-09-04T09:12:00Z</dcterms:created>
  <dcterms:modified xsi:type="dcterms:W3CDTF">2024-09-20T11:21:00Z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