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</w:t>
      </w:r>
      <w:proofErr w:type="gramStart"/>
      <w:r>
        <w:rPr>
          <w:rFonts w:eastAsia="Times New Roman"/>
          <w:lang w:eastAsia="ru-RU"/>
        </w:rPr>
        <w:t>техники в реестр государственной системы единства измерений Республики</w:t>
      </w:r>
      <w:proofErr w:type="gramEnd"/>
      <w:r>
        <w:rPr>
          <w:rFonts w:eastAsia="Times New Roman"/>
          <w:lang w:eastAsia="ru-RU"/>
        </w:rPr>
        <w:t xml:space="preserve">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proofErr w:type="gramStart"/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  <w:proofErr w:type="gramEnd"/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proofErr w:type="gramStart"/>
      <w:r>
        <w:rPr>
          <w:b/>
        </w:rPr>
        <w:t>суммы</w:t>
      </w:r>
      <w:proofErr w:type="gramEnd"/>
      <w:r>
        <w:rPr>
          <w:b/>
        </w:rPr>
        <w:t xml:space="preserve">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</w:t>
      </w:r>
      <w:proofErr w:type="gramStart"/>
      <w:r>
        <w:t>и</w:t>
      </w:r>
      <w:proofErr w:type="gramEnd"/>
      <w:r>
        <w:t xml:space="preserve">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 xml:space="preserve">Не </w:t>
      </w:r>
      <w:proofErr w:type="gramStart"/>
      <w:r>
        <w:rPr>
          <w:rFonts w:eastAsia="Times New Roman"/>
          <w:lang w:val="kk-KZ" w:eastAsia="ru-RU"/>
        </w:rPr>
        <w:t>позднее</w:t>
      </w:r>
      <w:proofErr w:type="gramEnd"/>
      <w:r>
        <w:rPr>
          <w:rFonts w:eastAsia="Times New Roman"/>
          <w:lang w:val="kk-KZ" w:eastAsia="ru-RU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>которых подтверждаются в информационных системах государственных органов.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>
        <w:rPr>
          <w:rFonts w:eastAsia="Times New Roman"/>
          <w:color w:val="000000"/>
          <w:lang w:eastAsia="ru-RU"/>
        </w:rPr>
        <w:t>Р</w:t>
      </w:r>
      <w:proofErr w:type="gramEnd"/>
      <w:r>
        <w:rPr>
          <w:rFonts w:eastAsia="Times New Roman"/>
          <w:color w:val="000000"/>
          <w:lang w:eastAsia="ru-RU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</w:t>
      </w:r>
      <w:proofErr w:type="gramStart"/>
      <w:r>
        <w:rPr>
          <w:rFonts w:eastAsia="Times New Roman"/>
          <w:color w:val="000000"/>
          <w:lang w:eastAsia="ru-RU"/>
        </w:rPr>
        <w:t>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>г</w:t>
      </w:r>
      <w:proofErr w:type="gramEnd"/>
      <w:r>
        <w:rPr>
          <w:rFonts w:eastAsia="Times New Roman"/>
          <w:color w:val="000000"/>
          <w:lang w:eastAsia="ru-RU"/>
        </w:rPr>
        <w:t>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421E30">
        <w:rPr>
          <w:b/>
          <w:lang w:val="kk-KZ"/>
        </w:rPr>
        <w:t>17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421E30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 xml:space="preserve">. </w:t>
      </w:r>
      <w:proofErr w:type="gramStart"/>
      <w: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  <w:proofErr w:type="gramEnd"/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 xml:space="preserve">. Не подлежат приему и регистрации конверты </w:t>
      </w:r>
      <w:proofErr w:type="gramStart"/>
      <w:r>
        <w:t>с заявками на участие в тендере с нарушением требований к оформлению</w:t>
      </w:r>
      <w:proofErr w:type="gramEnd"/>
      <w:r>
        <w:t xml:space="preserve">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</w:t>
      </w:r>
      <w:proofErr w:type="gramStart"/>
      <w:r>
        <w:rPr>
          <w:rFonts w:eastAsia="Times New Roman"/>
          <w:color w:val="000000"/>
          <w:lang w:eastAsia="ru-RU"/>
        </w:rPr>
        <w:t>в</w:t>
      </w:r>
      <w:proofErr w:type="gramEnd"/>
      <w:r>
        <w:rPr>
          <w:rFonts w:eastAsia="Times New Roman"/>
          <w:color w:val="000000"/>
          <w:lang w:eastAsia="ru-RU"/>
        </w:rPr>
        <w:t xml:space="preserve">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421E30">
        <w:rPr>
          <w:rFonts w:eastAsia="Times New Roman"/>
          <w:b/>
          <w:color w:val="000000"/>
          <w:lang w:val="kk-KZ" w:eastAsia="ru-RU"/>
        </w:rPr>
        <w:t>17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421E30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proofErr w:type="gramStart"/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  <w:proofErr w:type="gramEnd"/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</w:t>
      </w:r>
      <w:proofErr w:type="gramStart"/>
      <w:r>
        <w:rPr>
          <w:rFonts w:eastAsia="Times New Roman"/>
          <w:color w:val="000000"/>
          <w:lang w:eastAsia="en-US"/>
        </w:rPr>
        <w:t>контроль за</w:t>
      </w:r>
      <w:proofErr w:type="gramEnd"/>
      <w:r>
        <w:rPr>
          <w:rFonts w:eastAsia="Times New Roman"/>
          <w:color w:val="000000"/>
          <w:lang w:eastAsia="en-US"/>
        </w:rPr>
        <w:t xml:space="preserve">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proofErr w:type="gramStart"/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>уведомлениях", сведения о которых подтверждаются в информационных системах государственных органов, либо</w:t>
      </w:r>
      <w:proofErr w:type="gramEnd"/>
      <w:r>
        <w:rPr>
          <w:rFonts w:eastAsia="Times New Roman"/>
          <w:color w:val="000000"/>
          <w:lang w:eastAsia="en-US"/>
        </w:rPr>
        <w:t xml:space="preserve"> </w:t>
      </w:r>
      <w:proofErr w:type="gramStart"/>
      <w:r>
        <w:rPr>
          <w:rFonts w:eastAsia="Times New Roman"/>
          <w:color w:val="000000"/>
          <w:lang w:eastAsia="en-US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</w:t>
      </w:r>
      <w:proofErr w:type="gramStart"/>
      <w:r>
        <w:rPr>
          <w:rFonts w:eastAsia="Times New Roman"/>
          <w:color w:val="000000"/>
          <w:lang w:eastAsia="en-US"/>
        </w:rPr>
        <w:t>..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>
        <w:rPr>
          <w:rFonts w:eastAsia="Times New Roman"/>
          <w:color w:val="000000"/>
          <w:lang w:eastAsia="ru-RU"/>
        </w:rPr>
        <w:t>при</w:t>
      </w:r>
      <w:proofErr w:type="gramEnd"/>
      <w:r>
        <w:rPr>
          <w:rFonts w:eastAsia="Times New Roman"/>
          <w:color w:val="000000"/>
          <w:lang w:eastAsia="ru-RU"/>
        </w:rPr>
        <w:t xml:space="preserve">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</w:t>
      </w:r>
      <w:proofErr w:type="gramStart"/>
      <w:r>
        <w:rPr>
          <w:rFonts w:eastAsia="Times New Roman"/>
          <w:color w:val="000000"/>
          <w:lang w:eastAsia="ru-RU"/>
        </w:rPr>
        <w:t>расторжении</w:t>
      </w:r>
      <w:proofErr w:type="gramEnd"/>
      <w:r>
        <w:rPr>
          <w:rFonts w:eastAsia="Times New Roman"/>
          <w:color w:val="000000"/>
          <w:lang w:eastAsia="ru-RU"/>
        </w:rPr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</w:t>
      </w:r>
      <w:proofErr w:type="gramStart"/>
      <w:r>
        <w:rPr>
          <w:rFonts w:eastAsia="Times New Roman"/>
          <w:color w:val="000000"/>
          <w:lang w:eastAsia="ru-RU"/>
        </w:rPr>
        <w:t>неисполнении</w:t>
      </w:r>
      <w:proofErr w:type="gramEnd"/>
      <w:r>
        <w:rPr>
          <w:rFonts w:eastAsia="Times New Roman"/>
          <w:color w:val="000000"/>
          <w:lang w:eastAsia="ru-RU"/>
        </w:rPr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proofErr w:type="gramStart"/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  <w:proofErr w:type="gramEnd"/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закуп</w:t>
      </w:r>
      <w:proofErr w:type="gramEnd"/>
      <w:r>
        <w:rPr>
          <w:color w:val="000000"/>
        </w:rPr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>
        <w:rPr>
          <w:color w:val="000000"/>
        </w:rPr>
        <w:t>KZ</w:t>
      </w:r>
      <w:proofErr w:type="gramEnd"/>
      <w:r>
        <w:rPr>
          <w:color w:val="000000"/>
        </w:rPr>
        <w:t xml:space="preserve">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</w:t>
      </w:r>
      <w:proofErr w:type="gramStart"/>
      <w:r>
        <w:rPr>
          <w:color w:val="000000"/>
        </w:rPr>
        <w:t>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  <w:proofErr w:type="gramEnd"/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</w:t>
      </w:r>
      <w:proofErr w:type="gramStart"/>
      <w:r w:rsidR="0043122D" w:rsidRPr="000E31B4">
        <w:rPr>
          <w:b/>
        </w:rPr>
        <w:t>тендерной</w:t>
      </w:r>
      <w:proofErr w:type="gramEnd"/>
      <w:r w:rsidR="0043122D" w:rsidRPr="000E31B4">
        <w:rPr>
          <w:b/>
        </w:rPr>
        <w:t xml:space="preserve">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F274F6" w:rsidTr="00F274F6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8709D" w:rsidRDefault="00F274F6" w:rsidP="00147033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F274F6" w:rsidRPr="00876249" w:rsidTr="00F274F6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F274F6" w:rsidRDefault="00F274F6" w:rsidP="00F274F6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F274F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F274F6" w:rsidRDefault="00F274F6" w:rsidP="00F274F6">
            <w:pPr>
              <w:pStyle w:val="a3"/>
              <w:rPr>
                <w:b/>
                <w:sz w:val="20"/>
                <w:szCs w:val="20"/>
              </w:rPr>
            </w:pPr>
            <w:r w:rsidRPr="00F274F6">
              <w:rPr>
                <w:b/>
                <w:sz w:val="20"/>
                <w:szCs w:val="20"/>
              </w:rPr>
              <w:t>Многофункциональная кровать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3" w:rsidRDefault="00877B23" w:rsidP="00877B23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F274F6" w:rsidRPr="00F274F6" w:rsidRDefault="00877B23" w:rsidP="00877B23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F6" w:rsidRPr="00F274F6" w:rsidRDefault="00F274F6" w:rsidP="0051701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274F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F6" w:rsidRPr="00F274F6" w:rsidRDefault="00F274F6" w:rsidP="0051701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274F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F6" w:rsidRPr="00F274F6" w:rsidRDefault="00F274F6" w:rsidP="00F274F6">
            <w:pPr>
              <w:pStyle w:val="a3"/>
              <w:rPr>
                <w:b/>
                <w:sz w:val="20"/>
                <w:szCs w:val="20"/>
              </w:rPr>
            </w:pPr>
            <w:r w:rsidRPr="00F274F6">
              <w:rPr>
                <w:b/>
                <w:sz w:val="20"/>
                <w:szCs w:val="20"/>
              </w:rPr>
              <w:t>2 476 552,00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F6" w:rsidRPr="00F274F6" w:rsidRDefault="00F274F6" w:rsidP="00F274F6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F274F6">
              <w:rPr>
                <w:b/>
                <w:sz w:val="20"/>
                <w:szCs w:val="20"/>
              </w:rPr>
              <w:t>64 390 352,00</w:t>
            </w:r>
          </w:p>
        </w:tc>
      </w:tr>
      <w:tr w:rsidR="00F274F6" w:rsidRPr="00F34C80" w:rsidTr="00147033">
        <w:trPr>
          <w:trHeight w:val="582"/>
        </w:trPr>
        <w:tc>
          <w:tcPr>
            <w:tcW w:w="425" w:type="dxa"/>
          </w:tcPr>
          <w:p w:rsidR="00F274F6" w:rsidRPr="00F34C80" w:rsidRDefault="00F274F6" w:rsidP="00147033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274F6" w:rsidRPr="006C4B8D" w:rsidRDefault="00F274F6" w:rsidP="00147033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F274F6" w:rsidRPr="006C4B8D" w:rsidRDefault="00F274F6" w:rsidP="00147033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F274F6" w:rsidRPr="00F274F6" w:rsidRDefault="00F274F6" w:rsidP="00147033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F274F6">
              <w:rPr>
                <w:b/>
                <w:sz w:val="22"/>
                <w:szCs w:val="22"/>
                <w:lang w:val="kk-KZ"/>
              </w:rPr>
              <w:t>64 390 352,00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95" w:rsidRDefault="004E5195">
      <w:r>
        <w:separator/>
      </w:r>
    </w:p>
  </w:endnote>
  <w:endnote w:type="continuationSeparator" w:id="0">
    <w:p w:rsidR="004E5195" w:rsidRDefault="004E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95" w:rsidRDefault="004E5195">
      <w:pPr>
        <w:spacing w:after="0"/>
      </w:pPr>
      <w:r>
        <w:separator/>
      </w:r>
    </w:p>
  </w:footnote>
  <w:footnote w:type="continuationSeparator" w:id="0">
    <w:p w:rsidR="004E5195" w:rsidRDefault="004E51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E31B4"/>
    <w:rsid w:val="000F2FD2"/>
    <w:rsid w:val="0013777D"/>
    <w:rsid w:val="0015289F"/>
    <w:rsid w:val="0015531B"/>
    <w:rsid w:val="001C1265"/>
    <w:rsid w:val="001F1025"/>
    <w:rsid w:val="00223C9F"/>
    <w:rsid w:val="00255BF9"/>
    <w:rsid w:val="00257827"/>
    <w:rsid w:val="00261A6F"/>
    <w:rsid w:val="002E1838"/>
    <w:rsid w:val="002E6B43"/>
    <w:rsid w:val="002F1895"/>
    <w:rsid w:val="00331B53"/>
    <w:rsid w:val="00357CF6"/>
    <w:rsid w:val="00383E89"/>
    <w:rsid w:val="003A266F"/>
    <w:rsid w:val="003C022B"/>
    <w:rsid w:val="003D3279"/>
    <w:rsid w:val="003F147A"/>
    <w:rsid w:val="00401314"/>
    <w:rsid w:val="00401C6E"/>
    <w:rsid w:val="00421E30"/>
    <w:rsid w:val="00430CD1"/>
    <w:rsid w:val="0043122D"/>
    <w:rsid w:val="00453961"/>
    <w:rsid w:val="00470411"/>
    <w:rsid w:val="004C4356"/>
    <w:rsid w:val="004C7BCE"/>
    <w:rsid w:val="004E5195"/>
    <w:rsid w:val="0051701B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777556"/>
    <w:rsid w:val="00792E47"/>
    <w:rsid w:val="007A636F"/>
    <w:rsid w:val="00802CE6"/>
    <w:rsid w:val="008334A3"/>
    <w:rsid w:val="00845FE7"/>
    <w:rsid w:val="0087353B"/>
    <w:rsid w:val="00877B23"/>
    <w:rsid w:val="00900510"/>
    <w:rsid w:val="009837BA"/>
    <w:rsid w:val="00987294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45106"/>
    <w:rsid w:val="00C94265"/>
    <w:rsid w:val="00CA0A9A"/>
    <w:rsid w:val="00CA676F"/>
    <w:rsid w:val="00CC120F"/>
    <w:rsid w:val="00DB41DA"/>
    <w:rsid w:val="00E040E9"/>
    <w:rsid w:val="00E0427C"/>
    <w:rsid w:val="00E4589F"/>
    <w:rsid w:val="00E849CA"/>
    <w:rsid w:val="00E9522D"/>
    <w:rsid w:val="00EB457C"/>
    <w:rsid w:val="00F00EE2"/>
    <w:rsid w:val="00F16280"/>
    <w:rsid w:val="00F274F6"/>
    <w:rsid w:val="00F52F1C"/>
    <w:rsid w:val="00FA3693"/>
    <w:rsid w:val="00FA657A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E04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6416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36</cp:revision>
  <dcterms:created xsi:type="dcterms:W3CDTF">2023-09-21T10:20:00Z</dcterms:created>
  <dcterms:modified xsi:type="dcterms:W3CDTF">2024-09-30T09:46:00Z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