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405F4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A90E96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109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="00CA0526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</w:p>
        </w:tc>
      </w:tr>
    </w:tbl>
    <w:p w:rsidR="00552EAA" w:rsidRDefault="00552EAA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9889" w:type="dxa"/>
        <w:tblLayout w:type="fixed"/>
        <w:tblLook w:val="04A0"/>
      </w:tblPr>
      <w:tblGrid>
        <w:gridCol w:w="534"/>
        <w:gridCol w:w="3685"/>
        <w:gridCol w:w="1276"/>
        <w:gridCol w:w="1276"/>
        <w:gridCol w:w="1275"/>
        <w:gridCol w:w="1843"/>
      </w:tblGrid>
      <w:tr w:rsidR="005450B3" w:rsidRPr="004246C8" w:rsidTr="005450B3">
        <w:trPr>
          <w:trHeight w:val="274"/>
        </w:trPr>
        <w:tc>
          <w:tcPr>
            <w:tcW w:w="534" w:type="dxa"/>
          </w:tcPr>
          <w:p w:rsidR="005450B3" w:rsidRPr="00206B48" w:rsidRDefault="005450B3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5" w:type="dxa"/>
          </w:tcPr>
          <w:p w:rsidR="005450B3" w:rsidRPr="00206B48" w:rsidRDefault="005450B3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1276" w:type="dxa"/>
          </w:tcPr>
          <w:p w:rsidR="005450B3" w:rsidRPr="00206B48" w:rsidRDefault="005450B3" w:rsidP="000B04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6B48"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 w:rsidRPr="00206B48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206B48"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 w:rsidRPr="00206B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:rsidR="005450B3" w:rsidRPr="00206B48" w:rsidRDefault="005450B3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5" w:type="dxa"/>
          </w:tcPr>
          <w:p w:rsidR="005450B3" w:rsidRPr="00206B48" w:rsidRDefault="005450B3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843" w:type="dxa"/>
          </w:tcPr>
          <w:p w:rsidR="005450B3" w:rsidRPr="00206B48" w:rsidRDefault="005450B3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Набор для </w:t>
            </w:r>
            <w:proofErr w:type="spell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эпидуральной</w:t>
            </w:r>
            <w:proofErr w:type="spell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анестезии 18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15200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1976000</w:t>
            </w:r>
          </w:p>
        </w:tc>
      </w:tr>
      <w:tr w:rsidR="004457CE" w:rsidRPr="00D1338A" w:rsidTr="005450B3">
        <w:trPr>
          <w:trHeight w:val="387"/>
        </w:trPr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Спинальная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игла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G 27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Пенсил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700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8200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5740000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Кислород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подушка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19000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152000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Контур дыхательный для аппарата ИВЛ (внутри мешок </w:t>
            </w:r>
            <w:proofErr w:type="spell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Амбу</w:t>
            </w:r>
            <w:proofErr w:type="spell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300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12000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3600000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Контур дыхательный для аппарата ИВЛ (внутри мешок </w:t>
            </w:r>
            <w:proofErr w:type="spell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Амбу</w:t>
            </w:r>
            <w:proofErr w:type="spell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12000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600000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Линия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проводящая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инфузионная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1500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мм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2500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1125000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Облучатель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бактерицидный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25000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Облучатель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фототерапевтический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1200000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3600000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Рукоятка для ларингоскопа  </w:t>
            </w:r>
            <w:proofErr w:type="gram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-д</w:t>
            </w:r>
            <w:proofErr w:type="gram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ля </w:t>
            </w:r>
            <w:proofErr w:type="spell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однарозовых</w:t>
            </w:r>
            <w:proofErr w:type="spell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клинков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550000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2750000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Рециркуляторы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настенные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кварцевые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95000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285000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Шприцы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ZY6322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иньекционной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190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мл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34000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6800000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Пинцет </w:t>
            </w:r>
            <w:proofErr w:type="spell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байонетный</w:t>
            </w:r>
            <w:proofErr w:type="spell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Cushing</w:t>
            </w: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Е4053-СТ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141000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564000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Троакар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 10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мм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1250000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6250000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Троакар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 11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мм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1250000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6250000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Набор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для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плазмофореза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48000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2400000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Вентрикулярный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дренаж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485000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4850000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Генератор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 НВЛ «MEDIN»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56000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280000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Дыхат.контур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ИВЛ 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SLEодноразовый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58000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290000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Дыхат</w:t>
            </w:r>
            <w:proofErr w:type="gram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онтур</w:t>
            </w:r>
            <w:proofErr w:type="spell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ИВЛ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AVEA</w:t>
            </w: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одноразовый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58000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290000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Дыхательный контур НВЛ "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MEDIN</w:t>
            </w: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" +увлажнитель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58000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290000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Ларингоскоп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одноразовый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580000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2900000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Назальные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канюли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«MEDIN»: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23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Назальные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канюли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«MEDIN»: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24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Назальные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канюли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«MEDIN»: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Назальные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маски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 «MEDIN»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одноразовые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26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Назальные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маски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 «MEDIN»: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27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Назальные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маски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 «MEDIN»: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28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Назальные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маски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 «MEDIN»: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29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Центральный венозный катетер (глубокая линия) №24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62000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2480000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  <w:lang w:val="kk-KZ"/>
              </w:rPr>
            </w:pPr>
            <w:proofErr w:type="spell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Периферически</w:t>
            </w:r>
            <w:proofErr w:type="spell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вводимый центральный венозный катетер 2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Fr</w:t>
            </w: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Нутрилайн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101000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5050000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31</w:t>
            </w:r>
          </w:p>
        </w:tc>
        <w:tc>
          <w:tcPr>
            <w:tcW w:w="3685" w:type="dxa"/>
            <w:vAlign w:val="center"/>
          </w:tcPr>
          <w:p w:rsidR="004457CE" w:rsidRPr="00461B85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Стерильные полиэтиленовые мешки (для детей с </w:t>
            </w:r>
            <w:proofErr w:type="spell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экстрем</w:t>
            </w:r>
            <w:proofErr w:type="gram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.м</w:t>
            </w:r>
            <w:proofErr w:type="gram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ассой</w:t>
            </w:r>
            <w:proofErr w:type="spell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тела)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NEOHELP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16500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1650000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32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Термобумага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для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КЩС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15000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750000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33</w:t>
            </w:r>
          </w:p>
        </w:tc>
        <w:tc>
          <w:tcPr>
            <w:tcW w:w="3685" w:type="dxa"/>
            <w:vAlign w:val="center"/>
          </w:tcPr>
          <w:p w:rsidR="004457CE" w:rsidRPr="00461B85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Ампулы для контроля качества </w:t>
            </w:r>
            <w:proofErr w:type="spell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анализатоов</w:t>
            </w:r>
            <w:proofErr w:type="spell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на КЩС аппарат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Siemens</w:t>
            </w: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Rapidpoint</w:t>
            </w:r>
            <w:proofErr w:type="spellEnd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500: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120000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1440000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34</w:t>
            </w:r>
          </w:p>
        </w:tc>
        <w:tc>
          <w:tcPr>
            <w:tcW w:w="3685" w:type="dxa"/>
            <w:vAlign w:val="center"/>
          </w:tcPr>
          <w:p w:rsidR="004457CE" w:rsidRP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4457CE"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>Промывочный картридж на КЩС аппарат Siemens Rapidpoint 500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250000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3750000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35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Безыгольные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коннекторы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Бионектор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код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896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36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Двухпросветный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пупочный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катетер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52300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5230000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37</w:t>
            </w:r>
          </w:p>
        </w:tc>
        <w:tc>
          <w:tcPr>
            <w:tcW w:w="3685" w:type="dxa"/>
            <w:vAlign w:val="center"/>
          </w:tcPr>
          <w:p w:rsidR="004457CE" w:rsidRPr="00461B85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Липидные фильтры с удлиненной трубкой </w:t>
            </w:r>
            <w:proofErr w:type="spellStart"/>
            <w:r w:rsidRPr="00461B8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неонатальный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23500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2350000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38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Эндотоксиновые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фильтры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lastRenderedPageBreak/>
              <w:t>неонатальные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lastRenderedPageBreak/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17500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1750000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39</w:t>
            </w:r>
          </w:p>
        </w:tc>
        <w:tc>
          <w:tcPr>
            <w:tcW w:w="3685" w:type="dxa"/>
            <w:vAlign w:val="center"/>
          </w:tcPr>
          <w:p w:rsidR="004457CE" w:rsidRPr="00461B85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W</w:t>
            </w: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31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C</w:t>
            </w: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Хирургический воск 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Bone</w:t>
            </w: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Wax</w:t>
            </w: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для костных тканей, </w:t>
            </w:r>
            <w:proofErr w:type="spell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нерассасывающйися</w:t>
            </w:r>
            <w:proofErr w:type="spell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, стерильный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шт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120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4000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480000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40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Гепариновые</w:t>
            </w:r>
            <w:proofErr w:type="spellEnd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капилляры</w:t>
            </w:r>
            <w:proofErr w:type="spellEnd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 Capillaries-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Multicaps</w:t>
            </w:r>
            <w:proofErr w:type="spellEnd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 100 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ul</w:t>
            </w:r>
            <w:proofErr w:type="spellEnd"/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 xml:space="preserve"> x 500 pack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шт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320000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3200000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41</w:t>
            </w:r>
          </w:p>
        </w:tc>
        <w:tc>
          <w:tcPr>
            <w:tcW w:w="3685" w:type="dxa"/>
            <w:vAlign w:val="center"/>
          </w:tcPr>
          <w:p w:rsidR="004457CE" w:rsidRPr="00461B85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Канюля внутривенная с катетером и </w:t>
            </w:r>
            <w:proofErr w:type="spell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инъекц</w:t>
            </w:r>
            <w:proofErr w:type="gram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лапаном</w:t>
            </w:r>
            <w:proofErr w:type="spell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HEALFLON</w:t>
            </w: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размером: 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16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sz w:val="20"/>
                <w:szCs w:val="20"/>
                <w:lang w:val="kk-KZ" w:eastAsia="zh-CN"/>
              </w:rPr>
              <w:t>шт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175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87500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42</w:t>
            </w:r>
          </w:p>
        </w:tc>
        <w:tc>
          <w:tcPr>
            <w:tcW w:w="3685" w:type="dxa"/>
            <w:vAlign w:val="center"/>
          </w:tcPr>
          <w:p w:rsidR="004457CE" w:rsidRPr="00461B85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Канюля внутривенная с катетером и </w:t>
            </w:r>
            <w:proofErr w:type="spell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инъекц</w:t>
            </w:r>
            <w:proofErr w:type="gram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лапаном</w:t>
            </w:r>
            <w:proofErr w:type="spell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HEALFLON</w:t>
            </w: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размером: 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1</w:t>
            </w:r>
            <w:r>
              <w:rPr>
                <w:rFonts w:eastAsia="SimSun"/>
                <w:sz w:val="20"/>
                <w:szCs w:val="20"/>
                <w:lang w:eastAsia="zh-CN"/>
              </w:rPr>
              <w:t>8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175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350000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43</w:t>
            </w:r>
          </w:p>
        </w:tc>
        <w:tc>
          <w:tcPr>
            <w:tcW w:w="3685" w:type="dxa"/>
            <w:vAlign w:val="center"/>
          </w:tcPr>
          <w:p w:rsidR="004457CE" w:rsidRPr="00461B85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Канюля внутривенная с катетером и </w:t>
            </w:r>
            <w:proofErr w:type="spell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инъекц</w:t>
            </w:r>
            <w:proofErr w:type="gram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лапаном</w:t>
            </w:r>
            <w:proofErr w:type="spell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HEALFLON</w:t>
            </w: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размером: </w:t>
            </w:r>
            <w:r>
              <w:rPr>
                <w:rFonts w:eastAsia="SimSun"/>
                <w:sz w:val="20"/>
                <w:szCs w:val="20"/>
                <w:lang w:eastAsia="zh-CN"/>
              </w:rPr>
              <w:t>20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1000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175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175000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44</w:t>
            </w:r>
          </w:p>
        </w:tc>
        <w:tc>
          <w:tcPr>
            <w:tcW w:w="3685" w:type="dxa"/>
            <w:vAlign w:val="center"/>
          </w:tcPr>
          <w:p w:rsidR="004457CE" w:rsidRPr="00461B85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Канюля внутривенная с катетером и </w:t>
            </w:r>
            <w:proofErr w:type="spell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инъекц</w:t>
            </w:r>
            <w:proofErr w:type="gram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лапаном</w:t>
            </w:r>
            <w:proofErr w:type="spell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HEALFLON</w:t>
            </w: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размером: </w:t>
            </w:r>
            <w:r>
              <w:rPr>
                <w:rFonts w:eastAsia="SimSun"/>
                <w:sz w:val="20"/>
                <w:szCs w:val="20"/>
                <w:lang w:eastAsia="zh-CN"/>
              </w:rPr>
              <w:t>22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15000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175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2625000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45</w:t>
            </w:r>
          </w:p>
        </w:tc>
        <w:tc>
          <w:tcPr>
            <w:tcW w:w="3685" w:type="dxa"/>
            <w:vAlign w:val="center"/>
          </w:tcPr>
          <w:p w:rsidR="004457CE" w:rsidRPr="00461B85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Канюля внутривенная с катетером и </w:t>
            </w:r>
            <w:proofErr w:type="spell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инъекц</w:t>
            </w:r>
            <w:proofErr w:type="gram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лапаном</w:t>
            </w:r>
            <w:proofErr w:type="spell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HEALFLON</w:t>
            </w: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размером: </w:t>
            </w:r>
            <w:r>
              <w:rPr>
                <w:rFonts w:eastAsia="SimSun"/>
                <w:sz w:val="20"/>
                <w:szCs w:val="20"/>
                <w:lang w:eastAsia="zh-CN"/>
              </w:rPr>
              <w:t>24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15000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175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2625000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D1338A" w:rsidRDefault="004457CE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46</w:t>
            </w:r>
          </w:p>
        </w:tc>
        <w:tc>
          <w:tcPr>
            <w:tcW w:w="3685" w:type="dxa"/>
            <w:vAlign w:val="center"/>
          </w:tcPr>
          <w:p w:rsidR="004457CE" w:rsidRPr="00461B85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Канюля внутривенная с катетером и </w:t>
            </w:r>
            <w:proofErr w:type="spell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инъекц</w:t>
            </w:r>
            <w:proofErr w:type="gramStart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лапаном</w:t>
            </w:r>
            <w:proofErr w:type="spellEnd"/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HEALFLON</w:t>
            </w:r>
            <w:r w:rsidRPr="00461B8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размером: </w:t>
            </w:r>
            <w:r>
              <w:rPr>
                <w:rFonts w:eastAsia="SimSun"/>
                <w:sz w:val="20"/>
                <w:szCs w:val="20"/>
                <w:lang w:eastAsia="zh-CN"/>
              </w:rPr>
              <w:t>2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6</w:t>
            </w:r>
            <w:r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175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87500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5450B3" w:rsidRDefault="004457CE" w:rsidP="00C01B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Масло иммерсионное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3300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33000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5450B3" w:rsidRDefault="004457CE" w:rsidP="00C01B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 xml:space="preserve">Материал хирургический 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гемостатический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рассасывающийся SURGICEL FIBRILLAR размер 5,1х10,2 см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88000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880000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5450B3" w:rsidRDefault="004457CE" w:rsidP="00C01B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 xml:space="preserve">Набор для окраски по 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Циль-Нильсену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100 </w:t>
            </w:r>
            <w:proofErr w:type="spellStart"/>
            <w:proofErr w:type="gramStart"/>
            <w:r>
              <w:rPr>
                <w:rFonts w:eastAsia="SimSun"/>
                <w:sz w:val="20"/>
                <w:szCs w:val="20"/>
                <w:lang w:eastAsia="zh-CN"/>
              </w:rPr>
              <w:t>опр</w:t>
            </w:r>
            <w:proofErr w:type="spellEnd"/>
            <w:proofErr w:type="gramEnd"/>
            <w:r>
              <w:rPr>
                <w:rFonts w:eastAsia="SimSun"/>
                <w:sz w:val="20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Гемстандарт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9500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95000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5450B3" w:rsidRDefault="004457CE" w:rsidP="00C01B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Носовая кислородная магистраль взрослая стандарт 2100 мм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400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400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160000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5450B3" w:rsidRDefault="004457CE" w:rsidP="00C01B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Одноразовый электрод для ЭКГ F9060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4200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672000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5450B3" w:rsidRDefault="004457CE" w:rsidP="00C01B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Фильтр дыхательного контура из комплекта контур дыхательный различной модификации и/или наборами</w:t>
            </w:r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3600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1080000</w:t>
            </w:r>
          </w:p>
        </w:tc>
      </w:tr>
      <w:tr w:rsidR="004457CE" w:rsidRPr="00D1338A" w:rsidTr="005450B3">
        <w:tc>
          <w:tcPr>
            <w:tcW w:w="534" w:type="dxa"/>
            <w:vAlign w:val="center"/>
          </w:tcPr>
          <w:p w:rsidR="004457CE" w:rsidRPr="005450B3" w:rsidRDefault="004457CE" w:rsidP="00C01B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3685" w:type="dxa"/>
            <w:vAlign w:val="center"/>
          </w:tcPr>
          <w:p w:rsidR="004457CE" w:rsidRDefault="004457CE" w:rsidP="004457CE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Стул-таблетка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пластик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черный</w:t>
            </w:r>
            <w:proofErr w:type="spell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rFonts w:eastAsia="SimSun" w:cs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457CE" w:rsidRDefault="004457CE" w:rsidP="004457CE">
            <w:pPr>
              <w:textAlignment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40000</w:t>
            </w:r>
          </w:p>
        </w:tc>
        <w:tc>
          <w:tcPr>
            <w:tcW w:w="1843" w:type="dxa"/>
            <w:vAlign w:val="center"/>
          </w:tcPr>
          <w:p w:rsidR="004457CE" w:rsidRDefault="004457CE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200000</w:t>
            </w:r>
          </w:p>
        </w:tc>
      </w:tr>
      <w:tr w:rsidR="00087941" w:rsidRPr="00D1338A" w:rsidTr="0099223E">
        <w:tc>
          <w:tcPr>
            <w:tcW w:w="534" w:type="dxa"/>
            <w:vAlign w:val="center"/>
          </w:tcPr>
          <w:p w:rsidR="00087941" w:rsidRDefault="00087941" w:rsidP="00C01B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087941" w:rsidRPr="004457CE" w:rsidRDefault="00087941" w:rsidP="004457CE">
            <w:pPr>
              <w:jc w:val="center"/>
              <w:textAlignment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4457C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/>
              </w:rPr>
              <w:t>ИТОГО</w:t>
            </w:r>
          </w:p>
        </w:tc>
        <w:tc>
          <w:tcPr>
            <w:tcW w:w="1275" w:type="dxa"/>
            <w:vAlign w:val="center"/>
          </w:tcPr>
          <w:p w:rsidR="00087941" w:rsidRDefault="00087941" w:rsidP="004457CE">
            <w:pPr>
              <w:textAlignment w:val="bottom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087941" w:rsidRDefault="00B64860" w:rsidP="0025394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89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="00087941">
              <w:rPr>
                <w:b/>
                <w:bCs/>
                <w:sz w:val="20"/>
                <w:szCs w:val="20"/>
              </w:rPr>
              <w:t xml:space="preserve">82 </w:t>
            </w:r>
            <w:r w:rsidR="00087941">
              <w:rPr>
                <w:b/>
                <w:bCs/>
                <w:sz w:val="20"/>
                <w:szCs w:val="20"/>
                <w:lang w:val="kk-KZ"/>
              </w:rPr>
              <w:t>000,00</w:t>
            </w:r>
          </w:p>
        </w:tc>
      </w:tr>
    </w:tbl>
    <w:p w:rsidR="00EB6A2B" w:rsidRDefault="00EB6A2B">
      <w:pPr>
        <w:pStyle w:val="a3"/>
        <w:rPr>
          <w:rFonts w:ascii="Times New Roman" w:hAnsi="Times New Roman"/>
          <w:b/>
          <w:lang w:val="kk-KZ" w:eastAsia="ru-RU"/>
        </w:rPr>
      </w:pP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Закупка</w:t>
      </w:r>
      <w:proofErr w:type="gramStart"/>
      <w:r w:rsidRPr="008C6BA5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8C6BA5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8C6BA5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</w:t>
      </w:r>
      <w:r w:rsidRPr="008C6BA5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, </w:t>
      </w:r>
      <w:r w:rsidR="00680887" w:rsidRPr="008C6BA5">
        <w:rPr>
          <w:rFonts w:ascii="Times New Roman" w:hAnsi="Times New Roman"/>
          <w:b/>
          <w:lang w:eastAsia="ru-RU"/>
        </w:rPr>
        <w:t>улица Абая 336</w:t>
      </w:r>
      <w:r w:rsidR="00680887" w:rsidRPr="008C6BA5">
        <w:rPr>
          <w:rFonts w:ascii="Times New Roman" w:hAnsi="Times New Roman"/>
          <w:b/>
          <w:lang w:eastAsia="ru-RU"/>
        </w:rPr>
        <w:br/>
        <w:t>Срок поставки:</w:t>
      </w:r>
      <w:r w:rsidR="00690C86" w:rsidRPr="008C6BA5">
        <w:rPr>
          <w:rFonts w:ascii="Times New Roman" w:hAnsi="Times New Roman"/>
          <w:b/>
          <w:lang w:eastAsia="ru-RU"/>
        </w:rPr>
        <w:t xml:space="preserve"> п</w:t>
      </w:r>
      <w:r w:rsidR="00CA0526">
        <w:rPr>
          <w:rFonts w:ascii="Times New Roman" w:hAnsi="Times New Roman"/>
          <w:b/>
          <w:lang w:eastAsia="ru-RU"/>
        </w:rPr>
        <w:t>о заявке заказчика</w:t>
      </w:r>
      <w:r w:rsidR="00BE44BE">
        <w:rPr>
          <w:rFonts w:ascii="Times New Roman" w:hAnsi="Times New Roman"/>
          <w:b/>
          <w:lang w:eastAsia="ru-RU"/>
        </w:rPr>
        <w:t xml:space="preserve"> с 01</w:t>
      </w:r>
      <w:r w:rsidR="00BE44BE">
        <w:rPr>
          <w:rFonts w:ascii="Times New Roman" w:hAnsi="Times New Roman"/>
          <w:b/>
          <w:lang w:val="kk-KZ" w:eastAsia="ru-RU"/>
        </w:rPr>
        <w:t>.01.2025</w:t>
      </w:r>
      <w:r w:rsidR="00CA0526">
        <w:rPr>
          <w:rFonts w:ascii="Times New Roman" w:hAnsi="Times New Roman"/>
          <w:b/>
          <w:lang w:eastAsia="ru-RU"/>
        </w:rPr>
        <w:t xml:space="preserve"> до 31.12.202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690C86" w:rsidRPr="008C6BA5">
        <w:rPr>
          <w:rFonts w:ascii="Times New Roman" w:hAnsi="Times New Roman"/>
          <w:b/>
          <w:lang w:eastAsia="ru-RU"/>
        </w:rPr>
        <w:t xml:space="preserve">г </w:t>
      </w:r>
      <w:r w:rsidR="00F047FD" w:rsidRPr="008C6BA5">
        <w:rPr>
          <w:rFonts w:ascii="Times New Roman" w:hAnsi="Times New Roman"/>
          <w:b/>
          <w:lang w:eastAsia="ru-RU"/>
        </w:rPr>
        <w:t>.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8C6BA5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8C6BA5">
        <w:rPr>
          <w:rFonts w:ascii="Times New Roman" w:hAnsi="Times New Roman"/>
          <w:b/>
          <w:lang w:eastAsia="ru-RU"/>
        </w:rPr>
        <w:t>Прием заяво</w:t>
      </w:r>
      <w:r w:rsidR="009178C8" w:rsidRPr="008C6BA5">
        <w:rPr>
          <w:rFonts w:ascii="Times New Roman" w:hAnsi="Times New Roman"/>
          <w:b/>
          <w:lang w:eastAsia="ru-RU"/>
        </w:rPr>
        <w:t xml:space="preserve">к начинается с </w:t>
      </w:r>
      <w:r w:rsidR="00BE44BE">
        <w:rPr>
          <w:rFonts w:ascii="Times New Roman" w:hAnsi="Times New Roman"/>
          <w:b/>
          <w:lang w:val="kk-KZ" w:eastAsia="ru-RU"/>
        </w:rPr>
        <w:t>31</w:t>
      </w:r>
      <w:r w:rsidR="00E21422" w:rsidRPr="008C6BA5">
        <w:rPr>
          <w:rFonts w:ascii="Times New Roman" w:hAnsi="Times New Roman"/>
          <w:b/>
          <w:lang w:eastAsia="ru-RU"/>
        </w:rPr>
        <w:t>.</w:t>
      </w:r>
      <w:r w:rsidR="00BE44BE">
        <w:rPr>
          <w:rFonts w:ascii="Times New Roman" w:hAnsi="Times New Roman"/>
          <w:b/>
          <w:lang w:val="kk-KZ" w:eastAsia="ru-RU"/>
        </w:rPr>
        <w:t>12</w:t>
      </w:r>
      <w:r w:rsidR="008C6BA5">
        <w:rPr>
          <w:rFonts w:ascii="Times New Roman" w:hAnsi="Times New Roman"/>
          <w:b/>
          <w:lang w:eastAsia="ru-RU"/>
        </w:rPr>
        <w:t>.202</w:t>
      </w:r>
      <w:r w:rsidR="00BE44BE">
        <w:rPr>
          <w:rFonts w:ascii="Times New Roman" w:hAnsi="Times New Roman"/>
          <w:b/>
          <w:lang w:val="kk-KZ" w:eastAsia="ru-RU"/>
        </w:rPr>
        <w:t>4</w:t>
      </w:r>
      <w:r w:rsidR="0021663B" w:rsidRPr="008C6BA5">
        <w:rPr>
          <w:rFonts w:ascii="Times New Roman" w:hAnsi="Times New Roman"/>
          <w:b/>
          <w:lang w:eastAsia="ru-RU"/>
        </w:rPr>
        <w:t xml:space="preserve"> г.  в 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:00 часов</w:t>
      </w:r>
      <w:r w:rsidR="0021663B" w:rsidRPr="008C6BA5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>
        <w:rPr>
          <w:rFonts w:ascii="Times New Roman" w:hAnsi="Times New Roman"/>
          <w:b/>
          <w:lang w:eastAsia="ru-RU"/>
        </w:rPr>
        <w:t xml:space="preserve"> </w:t>
      </w:r>
      <w:r w:rsidR="00BE44BE">
        <w:rPr>
          <w:rFonts w:ascii="Times New Roman" w:hAnsi="Times New Roman"/>
          <w:b/>
          <w:lang w:val="kk-KZ" w:eastAsia="ru-RU"/>
        </w:rPr>
        <w:t>09</w:t>
      </w:r>
      <w:r w:rsidR="0021663B" w:rsidRPr="008C6BA5">
        <w:rPr>
          <w:rFonts w:ascii="Times New Roman" w:hAnsi="Times New Roman"/>
          <w:b/>
          <w:lang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21663B" w:rsidRPr="008C6BA5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до </w:t>
      </w:r>
      <w:r w:rsidR="00BC472C" w:rsidRPr="008C6BA5">
        <w:rPr>
          <w:rFonts w:ascii="Times New Roman" w:hAnsi="Times New Roman"/>
          <w:b/>
          <w:lang w:eastAsia="ru-RU"/>
        </w:rPr>
        <w:t>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-00 часов.</w:t>
      </w:r>
      <w:r w:rsidR="0021663B" w:rsidRPr="008C6BA5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8C6BA5">
        <w:rPr>
          <w:rFonts w:ascii="Times New Roman" w:hAnsi="Times New Roman"/>
          <w:b/>
          <w:lang w:eastAsia="ru-RU"/>
        </w:rPr>
        <w:t xml:space="preserve">тов </w:t>
      </w:r>
      <w:r w:rsidR="00190DD3" w:rsidRPr="008C6BA5">
        <w:rPr>
          <w:rFonts w:ascii="Times New Roman" w:hAnsi="Times New Roman"/>
          <w:b/>
          <w:lang w:eastAsia="ru-RU"/>
        </w:rPr>
        <w:t>по ценовым предложением</w:t>
      </w:r>
      <w:r w:rsidR="008C6BA5">
        <w:rPr>
          <w:rFonts w:ascii="Times New Roman" w:hAnsi="Times New Roman"/>
          <w:b/>
          <w:lang w:eastAsia="ru-RU"/>
        </w:rPr>
        <w:t>:</w:t>
      </w:r>
      <w:r w:rsidR="008C6BA5">
        <w:rPr>
          <w:rFonts w:ascii="Times New Roman" w:hAnsi="Times New Roman"/>
          <w:b/>
          <w:lang w:eastAsia="ru-RU"/>
        </w:rPr>
        <w:br/>
      </w:r>
      <w:r w:rsidR="00BC472C" w:rsidRPr="008C6BA5">
        <w:rPr>
          <w:rFonts w:ascii="Times New Roman" w:hAnsi="Times New Roman"/>
          <w:b/>
          <w:lang w:eastAsia="ru-RU"/>
        </w:rPr>
        <w:t xml:space="preserve"> </w:t>
      </w:r>
      <w:r w:rsidR="00BE44BE">
        <w:rPr>
          <w:rFonts w:ascii="Times New Roman" w:hAnsi="Times New Roman"/>
          <w:b/>
          <w:lang w:val="kk-KZ" w:eastAsia="ru-RU"/>
        </w:rPr>
        <w:t>09</w:t>
      </w:r>
      <w:r w:rsidR="008C6BA5">
        <w:rPr>
          <w:rFonts w:ascii="Times New Roman" w:hAnsi="Times New Roman"/>
          <w:b/>
          <w:lang w:val="kk-KZ"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CA0526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9178C8" w:rsidRPr="008C6BA5">
        <w:rPr>
          <w:rFonts w:ascii="Times New Roman" w:hAnsi="Times New Roman"/>
          <w:b/>
          <w:lang w:eastAsia="ru-RU"/>
        </w:rPr>
        <w:t xml:space="preserve"> г., в 1</w:t>
      </w:r>
      <w:r w:rsidR="009332CE" w:rsidRPr="008C6BA5">
        <w:rPr>
          <w:rFonts w:ascii="Times New Roman" w:hAnsi="Times New Roman"/>
          <w:b/>
          <w:lang w:eastAsia="ru-RU"/>
        </w:rPr>
        <w:t>2</w:t>
      </w:r>
      <w:r w:rsidR="0021663B" w:rsidRPr="008C6BA5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9AE" w:rsidRDefault="00ED59AE">
      <w:r>
        <w:separator/>
      </w:r>
    </w:p>
  </w:endnote>
  <w:endnote w:type="continuationSeparator" w:id="0">
    <w:p w:rsidR="00ED59AE" w:rsidRDefault="00ED5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9AE" w:rsidRDefault="00ED59AE">
      <w:r>
        <w:separator/>
      </w:r>
    </w:p>
  </w:footnote>
  <w:footnote w:type="continuationSeparator" w:id="0">
    <w:p w:rsidR="00ED59AE" w:rsidRDefault="00ED5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36274"/>
    <w:rsid w:val="00052347"/>
    <w:rsid w:val="0005508B"/>
    <w:rsid w:val="000574F9"/>
    <w:rsid w:val="00064BCF"/>
    <w:rsid w:val="0007065C"/>
    <w:rsid w:val="000733FA"/>
    <w:rsid w:val="00081AA2"/>
    <w:rsid w:val="00087941"/>
    <w:rsid w:val="00094E33"/>
    <w:rsid w:val="000A4F6E"/>
    <w:rsid w:val="000B0439"/>
    <w:rsid w:val="000B5D26"/>
    <w:rsid w:val="000C1323"/>
    <w:rsid w:val="000C2918"/>
    <w:rsid w:val="000D370F"/>
    <w:rsid w:val="000D587E"/>
    <w:rsid w:val="000D7689"/>
    <w:rsid w:val="000E6C4F"/>
    <w:rsid w:val="000F10B0"/>
    <w:rsid w:val="00110C5B"/>
    <w:rsid w:val="0011187A"/>
    <w:rsid w:val="00123892"/>
    <w:rsid w:val="00127DB2"/>
    <w:rsid w:val="001328C4"/>
    <w:rsid w:val="001374B5"/>
    <w:rsid w:val="00140B1E"/>
    <w:rsid w:val="001540D3"/>
    <w:rsid w:val="001677B8"/>
    <w:rsid w:val="0018361B"/>
    <w:rsid w:val="00190DD3"/>
    <w:rsid w:val="001A3507"/>
    <w:rsid w:val="001A45EC"/>
    <w:rsid w:val="001A75A4"/>
    <w:rsid w:val="001C0CCD"/>
    <w:rsid w:val="001C408A"/>
    <w:rsid w:val="001C74E7"/>
    <w:rsid w:val="001D0616"/>
    <w:rsid w:val="001E009C"/>
    <w:rsid w:val="001E49FA"/>
    <w:rsid w:val="001E5442"/>
    <w:rsid w:val="001F6363"/>
    <w:rsid w:val="00200610"/>
    <w:rsid w:val="00206B48"/>
    <w:rsid w:val="00214142"/>
    <w:rsid w:val="0021663B"/>
    <w:rsid w:val="002414F6"/>
    <w:rsid w:val="00244FE4"/>
    <w:rsid w:val="00252643"/>
    <w:rsid w:val="00265BAF"/>
    <w:rsid w:val="00267291"/>
    <w:rsid w:val="0026771D"/>
    <w:rsid w:val="002804FB"/>
    <w:rsid w:val="002809F8"/>
    <w:rsid w:val="002817B3"/>
    <w:rsid w:val="00297342"/>
    <w:rsid w:val="002C19B8"/>
    <w:rsid w:val="002D1FBA"/>
    <w:rsid w:val="002D2A28"/>
    <w:rsid w:val="002D7FB1"/>
    <w:rsid w:val="002E1335"/>
    <w:rsid w:val="002E1823"/>
    <w:rsid w:val="002E7E6F"/>
    <w:rsid w:val="002F1EF3"/>
    <w:rsid w:val="002F48A4"/>
    <w:rsid w:val="002F79FB"/>
    <w:rsid w:val="003016D4"/>
    <w:rsid w:val="00302FAC"/>
    <w:rsid w:val="0031118D"/>
    <w:rsid w:val="00341CAF"/>
    <w:rsid w:val="00345DAA"/>
    <w:rsid w:val="00350145"/>
    <w:rsid w:val="00351D6A"/>
    <w:rsid w:val="0035442E"/>
    <w:rsid w:val="0035752F"/>
    <w:rsid w:val="00357F78"/>
    <w:rsid w:val="00360AC3"/>
    <w:rsid w:val="00362E90"/>
    <w:rsid w:val="0036322A"/>
    <w:rsid w:val="0037580E"/>
    <w:rsid w:val="003764D0"/>
    <w:rsid w:val="0037767F"/>
    <w:rsid w:val="00380098"/>
    <w:rsid w:val="003859DC"/>
    <w:rsid w:val="00395A9E"/>
    <w:rsid w:val="003A34DF"/>
    <w:rsid w:val="003A566D"/>
    <w:rsid w:val="003C135A"/>
    <w:rsid w:val="003D20C9"/>
    <w:rsid w:val="003F6D1B"/>
    <w:rsid w:val="00410247"/>
    <w:rsid w:val="004236C3"/>
    <w:rsid w:val="00423E4B"/>
    <w:rsid w:val="0042404B"/>
    <w:rsid w:val="00437FD3"/>
    <w:rsid w:val="00444F86"/>
    <w:rsid w:val="004457CE"/>
    <w:rsid w:val="00485490"/>
    <w:rsid w:val="004A1D94"/>
    <w:rsid w:val="004A2A68"/>
    <w:rsid w:val="004A328F"/>
    <w:rsid w:val="004A4831"/>
    <w:rsid w:val="004A6326"/>
    <w:rsid w:val="004B2B46"/>
    <w:rsid w:val="004B753B"/>
    <w:rsid w:val="004C770E"/>
    <w:rsid w:val="004D38D4"/>
    <w:rsid w:val="004E18C6"/>
    <w:rsid w:val="004E44C2"/>
    <w:rsid w:val="004E5972"/>
    <w:rsid w:val="004E5DE7"/>
    <w:rsid w:val="004F2CF9"/>
    <w:rsid w:val="00500A39"/>
    <w:rsid w:val="00502C45"/>
    <w:rsid w:val="005103C5"/>
    <w:rsid w:val="00511565"/>
    <w:rsid w:val="005152B3"/>
    <w:rsid w:val="00531766"/>
    <w:rsid w:val="005450B3"/>
    <w:rsid w:val="00552EAA"/>
    <w:rsid w:val="00557CB1"/>
    <w:rsid w:val="00565C90"/>
    <w:rsid w:val="00566DD2"/>
    <w:rsid w:val="00567CE4"/>
    <w:rsid w:val="00582DFD"/>
    <w:rsid w:val="005877F4"/>
    <w:rsid w:val="00591D81"/>
    <w:rsid w:val="005B2C81"/>
    <w:rsid w:val="005C099A"/>
    <w:rsid w:val="005C3E5F"/>
    <w:rsid w:val="005C58F3"/>
    <w:rsid w:val="005D33BC"/>
    <w:rsid w:val="005D41E9"/>
    <w:rsid w:val="005E5738"/>
    <w:rsid w:val="005E686E"/>
    <w:rsid w:val="005F217A"/>
    <w:rsid w:val="005F5E3A"/>
    <w:rsid w:val="00607683"/>
    <w:rsid w:val="0063504A"/>
    <w:rsid w:val="0064016B"/>
    <w:rsid w:val="00641844"/>
    <w:rsid w:val="00644A78"/>
    <w:rsid w:val="006470C5"/>
    <w:rsid w:val="00666963"/>
    <w:rsid w:val="00676B90"/>
    <w:rsid w:val="00680887"/>
    <w:rsid w:val="0068365C"/>
    <w:rsid w:val="006841D5"/>
    <w:rsid w:val="00690C86"/>
    <w:rsid w:val="006977F2"/>
    <w:rsid w:val="006A70B9"/>
    <w:rsid w:val="006B0874"/>
    <w:rsid w:val="006C6091"/>
    <w:rsid w:val="006E7DE8"/>
    <w:rsid w:val="006F518B"/>
    <w:rsid w:val="00706346"/>
    <w:rsid w:val="0070694E"/>
    <w:rsid w:val="007078C4"/>
    <w:rsid w:val="00722669"/>
    <w:rsid w:val="007303E9"/>
    <w:rsid w:val="00734E88"/>
    <w:rsid w:val="00740EBD"/>
    <w:rsid w:val="0074295C"/>
    <w:rsid w:val="00745A8A"/>
    <w:rsid w:val="007975FA"/>
    <w:rsid w:val="007C2012"/>
    <w:rsid w:val="007C4693"/>
    <w:rsid w:val="007D1CDC"/>
    <w:rsid w:val="007D2F69"/>
    <w:rsid w:val="008052B8"/>
    <w:rsid w:val="00807051"/>
    <w:rsid w:val="00820792"/>
    <w:rsid w:val="008226DF"/>
    <w:rsid w:val="008232C2"/>
    <w:rsid w:val="00824B85"/>
    <w:rsid w:val="0083153E"/>
    <w:rsid w:val="008461B7"/>
    <w:rsid w:val="00850D4D"/>
    <w:rsid w:val="008A2FD7"/>
    <w:rsid w:val="008B1448"/>
    <w:rsid w:val="008B32DD"/>
    <w:rsid w:val="008B7588"/>
    <w:rsid w:val="008C2FC8"/>
    <w:rsid w:val="008C3B2D"/>
    <w:rsid w:val="008C6BA5"/>
    <w:rsid w:val="008E41D9"/>
    <w:rsid w:val="008F5185"/>
    <w:rsid w:val="008F781C"/>
    <w:rsid w:val="0090060A"/>
    <w:rsid w:val="00904F69"/>
    <w:rsid w:val="009178C8"/>
    <w:rsid w:val="00922EB4"/>
    <w:rsid w:val="00924FE8"/>
    <w:rsid w:val="00925575"/>
    <w:rsid w:val="009332CE"/>
    <w:rsid w:val="009378CA"/>
    <w:rsid w:val="00944C3A"/>
    <w:rsid w:val="00945F48"/>
    <w:rsid w:val="00960DC1"/>
    <w:rsid w:val="00962647"/>
    <w:rsid w:val="00985D78"/>
    <w:rsid w:val="009A02CC"/>
    <w:rsid w:val="009C3C7D"/>
    <w:rsid w:val="009D0B1F"/>
    <w:rsid w:val="009E0811"/>
    <w:rsid w:val="00A20AFC"/>
    <w:rsid w:val="00A2791C"/>
    <w:rsid w:val="00A326DE"/>
    <w:rsid w:val="00A33F37"/>
    <w:rsid w:val="00A4530E"/>
    <w:rsid w:val="00A50D2E"/>
    <w:rsid w:val="00A53DBD"/>
    <w:rsid w:val="00A5400B"/>
    <w:rsid w:val="00A542D5"/>
    <w:rsid w:val="00A57A8F"/>
    <w:rsid w:val="00A90E96"/>
    <w:rsid w:val="00AA22AC"/>
    <w:rsid w:val="00AA3957"/>
    <w:rsid w:val="00AC10E0"/>
    <w:rsid w:val="00AD26D2"/>
    <w:rsid w:val="00AD712F"/>
    <w:rsid w:val="00AE5B8F"/>
    <w:rsid w:val="00B00C7A"/>
    <w:rsid w:val="00B02912"/>
    <w:rsid w:val="00B17A96"/>
    <w:rsid w:val="00B20CAA"/>
    <w:rsid w:val="00B32506"/>
    <w:rsid w:val="00B405F4"/>
    <w:rsid w:val="00B434A4"/>
    <w:rsid w:val="00B44F80"/>
    <w:rsid w:val="00B452DB"/>
    <w:rsid w:val="00B64860"/>
    <w:rsid w:val="00B72359"/>
    <w:rsid w:val="00B8360A"/>
    <w:rsid w:val="00B84573"/>
    <w:rsid w:val="00B857F5"/>
    <w:rsid w:val="00B948F2"/>
    <w:rsid w:val="00BB7A7D"/>
    <w:rsid w:val="00BC472C"/>
    <w:rsid w:val="00BD6DF3"/>
    <w:rsid w:val="00BE44BE"/>
    <w:rsid w:val="00BF2FF7"/>
    <w:rsid w:val="00BF55D9"/>
    <w:rsid w:val="00C018E7"/>
    <w:rsid w:val="00C01BA5"/>
    <w:rsid w:val="00C168AA"/>
    <w:rsid w:val="00C23DC5"/>
    <w:rsid w:val="00C621CB"/>
    <w:rsid w:val="00C63872"/>
    <w:rsid w:val="00C67CA0"/>
    <w:rsid w:val="00C71A27"/>
    <w:rsid w:val="00C76AD0"/>
    <w:rsid w:val="00C81238"/>
    <w:rsid w:val="00CA0526"/>
    <w:rsid w:val="00CA1BB3"/>
    <w:rsid w:val="00CA3D25"/>
    <w:rsid w:val="00CC1155"/>
    <w:rsid w:val="00CF549E"/>
    <w:rsid w:val="00D07512"/>
    <w:rsid w:val="00D07AE6"/>
    <w:rsid w:val="00D12716"/>
    <w:rsid w:val="00D1338A"/>
    <w:rsid w:val="00D145BE"/>
    <w:rsid w:val="00D15C66"/>
    <w:rsid w:val="00D3038D"/>
    <w:rsid w:val="00D3690D"/>
    <w:rsid w:val="00D43E6D"/>
    <w:rsid w:val="00D538DF"/>
    <w:rsid w:val="00D812C2"/>
    <w:rsid w:val="00D902C9"/>
    <w:rsid w:val="00D96D83"/>
    <w:rsid w:val="00DA1E5B"/>
    <w:rsid w:val="00DA1E6C"/>
    <w:rsid w:val="00DB0796"/>
    <w:rsid w:val="00DB59E1"/>
    <w:rsid w:val="00DB5DA7"/>
    <w:rsid w:val="00DC03B1"/>
    <w:rsid w:val="00DC5C11"/>
    <w:rsid w:val="00DD008D"/>
    <w:rsid w:val="00DD0663"/>
    <w:rsid w:val="00DE4AE0"/>
    <w:rsid w:val="00DF4BBB"/>
    <w:rsid w:val="00DF6459"/>
    <w:rsid w:val="00DF7358"/>
    <w:rsid w:val="00E16C12"/>
    <w:rsid w:val="00E21422"/>
    <w:rsid w:val="00E25BE7"/>
    <w:rsid w:val="00E2602F"/>
    <w:rsid w:val="00E3437B"/>
    <w:rsid w:val="00E37917"/>
    <w:rsid w:val="00E4045E"/>
    <w:rsid w:val="00E4146B"/>
    <w:rsid w:val="00E44345"/>
    <w:rsid w:val="00E564E0"/>
    <w:rsid w:val="00E87C4F"/>
    <w:rsid w:val="00E96420"/>
    <w:rsid w:val="00E97502"/>
    <w:rsid w:val="00E97558"/>
    <w:rsid w:val="00EB6A2B"/>
    <w:rsid w:val="00EC76FA"/>
    <w:rsid w:val="00ED59AE"/>
    <w:rsid w:val="00ED6290"/>
    <w:rsid w:val="00EF0962"/>
    <w:rsid w:val="00EF2E1D"/>
    <w:rsid w:val="00F047FD"/>
    <w:rsid w:val="00F06F7D"/>
    <w:rsid w:val="00F21CC0"/>
    <w:rsid w:val="00F22A92"/>
    <w:rsid w:val="00F22CFB"/>
    <w:rsid w:val="00F35C27"/>
    <w:rsid w:val="00F54072"/>
    <w:rsid w:val="00F610E0"/>
    <w:rsid w:val="00F61EF3"/>
    <w:rsid w:val="00F7255A"/>
    <w:rsid w:val="00F93D91"/>
    <w:rsid w:val="00F96242"/>
    <w:rsid w:val="00FA7DE0"/>
    <w:rsid w:val="00FB218D"/>
    <w:rsid w:val="00FB2380"/>
    <w:rsid w:val="00FB3EF2"/>
    <w:rsid w:val="00FC2605"/>
    <w:rsid w:val="00FC7D4E"/>
    <w:rsid w:val="00FE08D8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  <w:style w:type="paragraph" w:styleId="a9">
    <w:name w:val="Title"/>
    <w:basedOn w:val="a"/>
    <w:link w:val="aa"/>
    <w:qFormat/>
    <w:rsid w:val="005450B3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qFormat/>
    <w:rsid w:val="005450B3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234</cp:revision>
  <cp:lastPrinted>2024-01-24T09:00:00Z</cp:lastPrinted>
  <dcterms:created xsi:type="dcterms:W3CDTF">2023-12-06T05:01:00Z</dcterms:created>
  <dcterms:modified xsi:type="dcterms:W3CDTF">2025-07-29T08:22:00Z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